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0F73" w14:textId="77777777" w:rsidR="00B34205" w:rsidRPr="001E3988" w:rsidRDefault="00B34205" w:rsidP="00B34205">
      <w:pPr>
        <w:ind w:left="5387"/>
        <w:rPr>
          <w:iCs/>
          <w:sz w:val="22"/>
          <w:szCs w:val="22"/>
          <w:lang w:eastAsia="en-US"/>
        </w:rPr>
      </w:pPr>
      <w:r>
        <w:rPr>
          <w:iCs/>
          <w:sz w:val="22"/>
          <w:szCs w:val="22"/>
          <w:lang w:eastAsia="en-US"/>
        </w:rPr>
        <w:t xml:space="preserve">Forma </w:t>
      </w:r>
      <w:r w:rsidRPr="001E3988">
        <w:rPr>
          <w:iCs/>
          <w:sz w:val="22"/>
          <w:szCs w:val="22"/>
          <w:lang w:eastAsia="en-US"/>
        </w:rPr>
        <w:t>patvirtinta</w:t>
      </w:r>
    </w:p>
    <w:p w14:paraId="2671A8D6" w14:textId="77777777" w:rsidR="00B34205" w:rsidRPr="001E3988" w:rsidRDefault="00B34205" w:rsidP="00B34205">
      <w:pPr>
        <w:ind w:left="5387"/>
        <w:rPr>
          <w:iCs/>
          <w:sz w:val="22"/>
          <w:szCs w:val="22"/>
          <w:lang w:eastAsia="en-US"/>
        </w:rPr>
      </w:pPr>
      <w:r w:rsidRPr="001E3988">
        <w:rPr>
          <w:iCs/>
          <w:sz w:val="22"/>
          <w:szCs w:val="22"/>
          <w:lang w:eastAsia="en-US"/>
        </w:rPr>
        <w:t>Lietuvos mokslo tarybos pirmininko</w:t>
      </w:r>
    </w:p>
    <w:p w14:paraId="7166EF88" w14:textId="4FE41008" w:rsidR="00B34205" w:rsidRPr="001E3988" w:rsidRDefault="00B34205" w:rsidP="00B34205">
      <w:pPr>
        <w:ind w:left="5387"/>
        <w:rPr>
          <w:iCs/>
          <w:sz w:val="22"/>
          <w:szCs w:val="22"/>
          <w:lang w:eastAsia="en-US"/>
        </w:rPr>
      </w:pPr>
      <w:r w:rsidRPr="001E3988">
        <w:rPr>
          <w:iCs/>
          <w:sz w:val="22"/>
          <w:szCs w:val="22"/>
          <w:lang w:eastAsia="en-US"/>
        </w:rPr>
        <w:t>202</w:t>
      </w:r>
      <w:r w:rsidR="00920996">
        <w:rPr>
          <w:iCs/>
          <w:sz w:val="22"/>
          <w:szCs w:val="22"/>
          <w:lang w:val="en-US" w:eastAsia="en-US"/>
        </w:rPr>
        <w:t>5</w:t>
      </w:r>
      <w:r w:rsidRPr="001E3988">
        <w:rPr>
          <w:iCs/>
          <w:sz w:val="22"/>
          <w:szCs w:val="22"/>
          <w:lang w:eastAsia="en-US"/>
        </w:rPr>
        <w:t xml:space="preserve"> m. </w:t>
      </w:r>
      <w:r w:rsidR="009F2929">
        <w:rPr>
          <w:iCs/>
          <w:sz w:val="22"/>
          <w:szCs w:val="22"/>
          <w:lang w:eastAsia="en-US"/>
        </w:rPr>
        <w:t xml:space="preserve">spalio 7 </w:t>
      </w:r>
      <w:r w:rsidRPr="001E3988">
        <w:rPr>
          <w:iCs/>
          <w:sz w:val="22"/>
          <w:szCs w:val="22"/>
          <w:lang w:eastAsia="en-US"/>
        </w:rPr>
        <w:t xml:space="preserve">d. įsakymu Nr. V- </w:t>
      </w:r>
      <w:r w:rsidR="009F2929">
        <w:rPr>
          <w:iCs/>
          <w:sz w:val="22"/>
          <w:szCs w:val="22"/>
          <w:lang w:eastAsia="en-US"/>
        </w:rPr>
        <w:t>423</w:t>
      </w:r>
    </w:p>
    <w:p w14:paraId="150033CA" w14:textId="77777777" w:rsidR="00B34205" w:rsidRDefault="00B34205" w:rsidP="00B34205">
      <w:pPr>
        <w:jc w:val="center"/>
        <w:rPr>
          <w:b/>
        </w:rPr>
      </w:pPr>
    </w:p>
    <w:p w14:paraId="45A2D778" w14:textId="75EC6F3A" w:rsidR="000D187C" w:rsidRPr="0029300B" w:rsidRDefault="0081054B" w:rsidP="000D187C">
      <w:pPr>
        <w:ind w:hanging="426"/>
        <w:jc w:val="center"/>
        <w:rPr>
          <w:b/>
        </w:rPr>
      </w:pPr>
      <w:r>
        <w:rPr>
          <w:b/>
        </w:rPr>
        <w:t>(</w:t>
      </w:r>
      <w:r w:rsidR="000D187C" w:rsidRPr="0029300B">
        <w:rPr>
          <w:b/>
        </w:rPr>
        <w:t xml:space="preserve">Paraiškos paramai </w:t>
      </w:r>
      <w:r w:rsidR="000D187C">
        <w:rPr>
          <w:b/>
        </w:rPr>
        <w:t>už studijų rezultatus</w:t>
      </w:r>
      <w:r w:rsidR="000D187C" w:rsidRPr="0029300B">
        <w:rPr>
          <w:b/>
        </w:rPr>
        <w:t xml:space="preserve"> gauti administracinės patikros pažymos pavyzdinė forma)</w:t>
      </w:r>
    </w:p>
    <w:p w14:paraId="1330F887" w14:textId="77777777" w:rsidR="000D187C" w:rsidRPr="007254BB" w:rsidRDefault="000D187C" w:rsidP="000D187C">
      <w:pPr>
        <w:ind w:firstLine="5103"/>
      </w:pPr>
    </w:p>
    <w:p w14:paraId="58BB1607" w14:textId="77777777" w:rsidR="000D187C" w:rsidRPr="007254BB" w:rsidRDefault="000D187C" w:rsidP="000D187C"/>
    <w:p w14:paraId="35A77BAB" w14:textId="77777777" w:rsidR="000D187C" w:rsidRPr="007254BB" w:rsidRDefault="000D187C" w:rsidP="000D187C">
      <w:pPr>
        <w:jc w:val="center"/>
        <w:rPr>
          <w:b/>
        </w:rPr>
      </w:pPr>
      <w:r w:rsidRPr="007254BB">
        <w:rPr>
          <w:b/>
        </w:rPr>
        <w:t>LIETUVOS MOKSLO TARYBA</w:t>
      </w:r>
    </w:p>
    <w:p w14:paraId="75401E2B" w14:textId="77777777" w:rsidR="000D187C" w:rsidRPr="007254BB" w:rsidRDefault="000D187C" w:rsidP="000D187C">
      <w:pPr>
        <w:jc w:val="center"/>
        <w:rPr>
          <w:b/>
        </w:rPr>
      </w:pPr>
    </w:p>
    <w:p w14:paraId="37D249AA" w14:textId="77777777" w:rsidR="000D187C" w:rsidRPr="007254BB" w:rsidRDefault="000D187C" w:rsidP="000D187C">
      <w:pPr>
        <w:jc w:val="center"/>
        <w:rPr>
          <w:b/>
        </w:rPr>
      </w:pPr>
      <w:r w:rsidRPr="007254BB">
        <w:rPr>
          <w:b/>
        </w:rPr>
        <w:t xml:space="preserve">PARAIŠKOS PARAMAI </w:t>
      </w:r>
      <w:r>
        <w:rPr>
          <w:b/>
        </w:rPr>
        <w:t>UŽ STUDIJŲ REZULTATUS</w:t>
      </w:r>
      <w:r w:rsidRPr="007254BB">
        <w:rPr>
          <w:b/>
        </w:rPr>
        <w:t xml:space="preserve"> GAUTI </w:t>
      </w:r>
    </w:p>
    <w:p w14:paraId="1960C3EB" w14:textId="77777777" w:rsidR="000D187C" w:rsidRPr="007254BB" w:rsidRDefault="000D187C" w:rsidP="000D187C">
      <w:pPr>
        <w:jc w:val="center"/>
        <w:rPr>
          <w:b/>
        </w:rPr>
      </w:pPr>
      <w:r w:rsidRPr="007254BB">
        <w:rPr>
          <w:b/>
        </w:rPr>
        <w:t>ADMINISTRACINĖS PATIKROS PAŽYMA</w:t>
      </w:r>
    </w:p>
    <w:p w14:paraId="3048DAF3" w14:textId="77777777" w:rsidR="000D187C" w:rsidRDefault="000D187C" w:rsidP="000D187C">
      <w:pPr>
        <w:jc w:val="center"/>
        <w:rPr>
          <w:b/>
        </w:rPr>
      </w:pPr>
      <w:r w:rsidRPr="007254BB">
        <w:rPr>
          <w:b/>
        </w:rPr>
        <w:t>Nr. AP-DA</w:t>
      </w:r>
      <w:r>
        <w:rPr>
          <w:b/>
        </w:rPr>
        <w:t>P</w:t>
      </w:r>
      <w:r w:rsidRPr="007254BB">
        <w:rPr>
          <w:b/>
        </w:rPr>
        <w:t>-</w:t>
      </w:r>
      <w:r>
        <w:rPr>
          <w:b/>
        </w:rPr>
        <w:t>...-</w:t>
      </w:r>
      <w:r w:rsidRPr="007254BB">
        <w:rPr>
          <w:b/>
        </w:rPr>
        <w:t>N</w:t>
      </w:r>
    </w:p>
    <w:p w14:paraId="6A1B97A5" w14:textId="77777777" w:rsidR="004019FF" w:rsidRPr="00BC0723" w:rsidRDefault="004019FF" w:rsidP="004019FF">
      <w:pPr>
        <w:jc w:val="center"/>
      </w:pPr>
    </w:p>
    <w:p w14:paraId="3F958BC7" w14:textId="729A7119" w:rsidR="004019FF" w:rsidRPr="00BC0723" w:rsidRDefault="004019FF" w:rsidP="004019FF">
      <w:pPr>
        <w:jc w:val="center"/>
      </w:pPr>
      <w:r w:rsidRPr="00BC0723">
        <w:t>20</w:t>
      </w:r>
      <w:r w:rsidR="00CD0BD6" w:rsidRPr="00BC0723">
        <w:t>2</w:t>
      </w:r>
      <w:r w:rsidR="00B34205">
        <w:t>....</w:t>
      </w:r>
      <w:r w:rsidRPr="00BC0723">
        <w:t xml:space="preserve"> m. ......................... ... d.</w:t>
      </w:r>
    </w:p>
    <w:p w14:paraId="67202E47" w14:textId="77777777" w:rsidR="004019FF" w:rsidRPr="00BC0723" w:rsidRDefault="004019FF" w:rsidP="004019FF">
      <w:pPr>
        <w:jc w:val="center"/>
      </w:pPr>
      <w:r w:rsidRPr="00BC0723">
        <w:t>Vilnius</w:t>
      </w:r>
    </w:p>
    <w:p w14:paraId="589C4397" w14:textId="77777777" w:rsidR="004019FF" w:rsidRPr="00BC0723" w:rsidRDefault="004019FF" w:rsidP="004019FF">
      <w:pPr>
        <w:jc w:val="center"/>
      </w:pPr>
    </w:p>
    <w:p w14:paraId="6FF827C9" w14:textId="77777777" w:rsidR="0028342C" w:rsidRPr="007254BB" w:rsidRDefault="0028342C" w:rsidP="0028342C">
      <w:pPr>
        <w:tabs>
          <w:tab w:val="left" w:pos="9498"/>
        </w:tabs>
        <w:ind w:left="-360" w:firstLine="336"/>
        <w:jc w:val="both"/>
      </w:pPr>
      <w:r w:rsidRPr="0054711C">
        <w:t xml:space="preserve">Lietuvos mokslo tarybos remiamos veiklos krypties „Parama už studijų rezultatus“ </w:t>
      </w:r>
      <w:r w:rsidRPr="0054711C">
        <w:rPr>
          <w:b/>
        </w:rPr>
        <w:t>202... m.</w:t>
      </w:r>
      <w:r w:rsidRPr="007254BB">
        <w:rPr>
          <w:b/>
        </w:rPr>
        <w:t xml:space="preserve"> kvietimo</w:t>
      </w:r>
      <w:r w:rsidRPr="007254BB">
        <w:t xml:space="preserve"> paraiškos, kurios registracijos Nr. </w:t>
      </w:r>
      <w:r w:rsidRPr="007254BB">
        <w:rPr>
          <w:b/>
        </w:rPr>
        <w:t>P-DA</w:t>
      </w:r>
      <w:r>
        <w:rPr>
          <w:b/>
        </w:rPr>
        <w:t>P</w:t>
      </w:r>
      <w:r w:rsidRPr="007254BB">
        <w:rPr>
          <w:b/>
        </w:rPr>
        <w:t>-</w:t>
      </w:r>
      <w:r>
        <w:rPr>
          <w:b/>
        </w:rPr>
        <w:t>...</w:t>
      </w:r>
      <w:r w:rsidRPr="007254BB">
        <w:rPr>
          <w:b/>
        </w:rPr>
        <w:t>-N</w:t>
      </w:r>
      <w:r w:rsidRPr="007254BB">
        <w:t>, administracinės patikros rezultatai yra šie:</w:t>
      </w:r>
    </w:p>
    <w:p w14:paraId="39D1952E" w14:textId="77777777" w:rsidR="0075693B" w:rsidRPr="00BC0723" w:rsidRDefault="0075693B" w:rsidP="00932AED">
      <w:pPr>
        <w:tabs>
          <w:tab w:val="left" w:pos="9498"/>
        </w:tabs>
        <w:ind w:left="-360" w:firstLine="336"/>
        <w:jc w:val="both"/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3597"/>
        <w:gridCol w:w="2122"/>
        <w:gridCol w:w="1470"/>
        <w:gridCol w:w="1269"/>
        <w:gridCol w:w="1529"/>
      </w:tblGrid>
      <w:tr w:rsidR="0075693B" w:rsidRPr="00BC0723" w14:paraId="3727B4EC" w14:textId="77777777" w:rsidTr="00CA7F4D">
        <w:tc>
          <w:tcPr>
            <w:tcW w:w="4437" w:type="dxa"/>
          </w:tcPr>
          <w:p w14:paraId="3854D669" w14:textId="77777777" w:rsidR="0075693B" w:rsidRPr="00BC0723" w:rsidRDefault="0075693B" w:rsidP="00F00CCC">
            <w:pPr>
              <w:tabs>
                <w:tab w:val="left" w:pos="9498"/>
              </w:tabs>
              <w:jc w:val="center"/>
            </w:pPr>
            <w:r w:rsidRPr="00BC0723">
              <w:t>Patikros kriterijus</w:t>
            </w:r>
          </w:p>
        </w:tc>
        <w:tc>
          <w:tcPr>
            <w:tcW w:w="5550" w:type="dxa"/>
            <w:gridSpan w:val="4"/>
          </w:tcPr>
          <w:p w14:paraId="29B245AD" w14:textId="7259BD7D" w:rsidR="0075693B" w:rsidRPr="00BC0723" w:rsidRDefault="0075693B" w:rsidP="00F00CCC">
            <w:pPr>
              <w:tabs>
                <w:tab w:val="left" w:pos="9498"/>
              </w:tabs>
              <w:jc w:val="center"/>
            </w:pPr>
            <w:r w:rsidRPr="00BC0723">
              <w:t>Patikros rezultatas</w:t>
            </w:r>
          </w:p>
        </w:tc>
      </w:tr>
      <w:tr w:rsidR="0075693B" w:rsidRPr="00BC0723" w14:paraId="3C723BB3" w14:textId="77777777" w:rsidTr="00CA7F4D">
        <w:tc>
          <w:tcPr>
            <w:tcW w:w="4437" w:type="dxa"/>
          </w:tcPr>
          <w:p w14:paraId="0954889F" w14:textId="77777777" w:rsidR="0075693B" w:rsidRPr="00BC0723" w:rsidRDefault="0075693B" w:rsidP="00F00CCC">
            <w:pPr>
              <w:tabs>
                <w:tab w:val="left" w:pos="9498"/>
              </w:tabs>
              <w:jc w:val="center"/>
            </w:pPr>
          </w:p>
        </w:tc>
        <w:tc>
          <w:tcPr>
            <w:tcW w:w="1262" w:type="dxa"/>
          </w:tcPr>
          <w:p w14:paraId="0B09E8CC" w14:textId="77777777" w:rsidR="0075693B" w:rsidRPr="00BC0723" w:rsidRDefault="0075693B" w:rsidP="00F00CCC">
            <w:pPr>
              <w:tabs>
                <w:tab w:val="left" w:pos="9498"/>
              </w:tabs>
              <w:jc w:val="center"/>
            </w:pPr>
            <w:r w:rsidRPr="00BC0723">
              <w:t>pirminis</w:t>
            </w:r>
          </w:p>
        </w:tc>
        <w:tc>
          <w:tcPr>
            <w:tcW w:w="1470" w:type="dxa"/>
          </w:tcPr>
          <w:p w14:paraId="163493F5" w14:textId="77777777" w:rsidR="0075693B" w:rsidRPr="00BC0723" w:rsidRDefault="0075693B" w:rsidP="00F00CCC">
            <w:pPr>
              <w:jc w:val="center"/>
            </w:pPr>
            <w:r w:rsidRPr="00BC0723">
              <w:t>neatitikties kriterijui paaiškinimas</w:t>
            </w:r>
          </w:p>
          <w:p w14:paraId="7A1CDA2B" w14:textId="77777777" w:rsidR="0075693B" w:rsidRPr="00BC0723" w:rsidRDefault="0075693B" w:rsidP="00F00CCC">
            <w:pPr>
              <w:tabs>
                <w:tab w:val="left" w:pos="9498"/>
              </w:tabs>
              <w:jc w:val="center"/>
            </w:pPr>
          </w:p>
        </w:tc>
        <w:tc>
          <w:tcPr>
            <w:tcW w:w="1264" w:type="dxa"/>
          </w:tcPr>
          <w:p w14:paraId="3FEA9E5B" w14:textId="77777777" w:rsidR="0075693B" w:rsidRPr="00BC0723" w:rsidRDefault="0075693B" w:rsidP="00F00CCC">
            <w:pPr>
              <w:tabs>
                <w:tab w:val="left" w:pos="9498"/>
              </w:tabs>
              <w:jc w:val="center"/>
            </w:pPr>
            <w:r w:rsidRPr="00BC0723">
              <w:t>galutinis</w:t>
            </w:r>
          </w:p>
        </w:tc>
        <w:tc>
          <w:tcPr>
            <w:tcW w:w="1554" w:type="dxa"/>
          </w:tcPr>
          <w:p w14:paraId="26C9D0EB" w14:textId="77777777" w:rsidR="0075693B" w:rsidRPr="00BC0723" w:rsidRDefault="0075693B" w:rsidP="00F00CCC">
            <w:pPr>
              <w:jc w:val="center"/>
            </w:pPr>
            <w:r w:rsidRPr="00BC0723">
              <w:t>neatitikties kriterijui paaiškinimas</w:t>
            </w:r>
          </w:p>
          <w:p w14:paraId="27608244" w14:textId="77777777" w:rsidR="0075693B" w:rsidRPr="00BC0723" w:rsidRDefault="0075693B" w:rsidP="00F00CCC">
            <w:pPr>
              <w:tabs>
                <w:tab w:val="left" w:pos="9498"/>
              </w:tabs>
              <w:jc w:val="center"/>
            </w:pPr>
          </w:p>
        </w:tc>
      </w:tr>
      <w:tr w:rsidR="0075693B" w:rsidRPr="00BC0723" w14:paraId="2E672DEA" w14:textId="77777777" w:rsidTr="00CA7F4D">
        <w:tc>
          <w:tcPr>
            <w:tcW w:w="9987" w:type="dxa"/>
            <w:gridSpan w:val="5"/>
          </w:tcPr>
          <w:p w14:paraId="0569296F" w14:textId="2B7D3DD5" w:rsidR="0075693B" w:rsidRPr="00BC0723" w:rsidRDefault="0075693B" w:rsidP="00B34205">
            <w:pPr>
              <w:tabs>
                <w:tab w:val="left" w:pos="9498"/>
              </w:tabs>
              <w:rPr>
                <w:b/>
              </w:rPr>
            </w:pPr>
            <w:r w:rsidRPr="00BC0723">
              <w:rPr>
                <w:b/>
              </w:rPr>
              <w:t xml:space="preserve">I DALIS. PARAIŠKOS ATITIKTIS PATIKROS KRITERIJAMS PAGAL </w:t>
            </w:r>
            <w:r w:rsidR="00895F4B" w:rsidRPr="00BC0723">
              <w:rPr>
                <w:b/>
              </w:rPr>
              <w:t>20</w:t>
            </w:r>
            <w:r w:rsidR="00853B87" w:rsidRPr="00BC0723">
              <w:rPr>
                <w:b/>
              </w:rPr>
              <w:t>2</w:t>
            </w:r>
            <w:r w:rsidR="00B34205">
              <w:rPr>
                <w:b/>
              </w:rPr>
              <w:t>...</w:t>
            </w:r>
            <w:r w:rsidR="00853B87" w:rsidRPr="00BC0723">
              <w:rPr>
                <w:b/>
              </w:rPr>
              <w:t xml:space="preserve"> </w:t>
            </w:r>
            <w:r w:rsidR="00895F4B" w:rsidRPr="00BC0723">
              <w:rPr>
                <w:b/>
              </w:rPr>
              <w:t xml:space="preserve">M. </w:t>
            </w:r>
            <w:r w:rsidR="00B34205">
              <w:rPr>
                <w:b/>
              </w:rPr>
              <w:t>...</w:t>
            </w:r>
            <w:r w:rsidR="00895F4B" w:rsidRPr="00BC0723">
              <w:rPr>
                <w:b/>
              </w:rPr>
              <w:t xml:space="preserve"> </w:t>
            </w:r>
            <w:r w:rsidR="00A11A7F" w:rsidRPr="00BC0723">
              <w:rPr>
                <w:b/>
              </w:rPr>
              <w:t xml:space="preserve">PUSMEČIO </w:t>
            </w:r>
            <w:r w:rsidR="00C142B1" w:rsidRPr="00BC0723">
              <w:rPr>
                <w:b/>
              </w:rPr>
              <w:t xml:space="preserve">KVIETIMO </w:t>
            </w:r>
            <w:r w:rsidRPr="00BC0723">
              <w:rPr>
                <w:b/>
              </w:rPr>
              <w:t>PARAIŠKOMS KELIAMUS REIKALAVIMUS, KURIŲ NEATITIKIMŲ NEGALIMA PATAISYTI</w:t>
            </w:r>
          </w:p>
        </w:tc>
      </w:tr>
      <w:tr w:rsidR="00734B1E" w:rsidRPr="00BC0723" w14:paraId="0095B7F3" w14:textId="77777777" w:rsidTr="00CA7F4D">
        <w:tc>
          <w:tcPr>
            <w:tcW w:w="4437" w:type="dxa"/>
          </w:tcPr>
          <w:p w14:paraId="242B12E7" w14:textId="7EB9DD0F" w:rsidR="00734B1E" w:rsidRPr="00BC0723" w:rsidRDefault="00734B1E" w:rsidP="00B34205">
            <w:pPr>
              <w:tabs>
                <w:tab w:val="left" w:pos="9498"/>
              </w:tabs>
              <w:rPr>
                <w:b/>
              </w:rPr>
            </w:pPr>
            <w:r w:rsidRPr="00BC0723">
              <w:rPr>
                <w:b/>
              </w:rPr>
              <w:t xml:space="preserve">1. Paraiškos kalba atitinka </w:t>
            </w:r>
            <w:r w:rsidR="00F9631A" w:rsidRPr="00BC0723">
              <w:rPr>
                <w:b/>
              </w:rPr>
              <w:t>kvietimo reikalavimus</w:t>
            </w:r>
            <w:r w:rsidRPr="00BC0723">
              <w:rPr>
                <w:b/>
              </w:rPr>
              <w:t xml:space="preserve"> </w:t>
            </w:r>
          </w:p>
        </w:tc>
        <w:tc>
          <w:tcPr>
            <w:tcW w:w="2732" w:type="dxa"/>
            <w:gridSpan w:val="2"/>
            <w:vMerge w:val="restart"/>
          </w:tcPr>
          <w:p w14:paraId="2380E583" w14:textId="77777777" w:rsidR="00734B1E" w:rsidRPr="00BC0723" w:rsidRDefault="00734B1E" w:rsidP="00F00CCC">
            <w:pPr>
              <w:tabs>
                <w:tab w:val="left" w:pos="9498"/>
              </w:tabs>
              <w:jc w:val="both"/>
            </w:pPr>
          </w:p>
        </w:tc>
        <w:tc>
          <w:tcPr>
            <w:tcW w:w="1264" w:type="dxa"/>
            <w:vAlign w:val="center"/>
          </w:tcPr>
          <w:p w14:paraId="22F191E8" w14:textId="77C754CD" w:rsidR="00734B1E" w:rsidRPr="00BC0723" w:rsidRDefault="000E5FE0" w:rsidP="00F00CCC">
            <w:pPr>
              <w:tabs>
                <w:tab w:val="left" w:pos="9498"/>
              </w:tabs>
              <w:jc w:val="center"/>
            </w:pPr>
            <w:r>
              <w:t>Taip/Ne</w:t>
            </w:r>
          </w:p>
        </w:tc>
        <w:tc>
          <w:tcPr>
            <w:tcW w:w="1554" w:type="dxa"/>
          </w:tcPr>
          <w:p w14:paraId="2877376A" w14:textId="77777777" w:rsidR="00734B1E" w:rsidRPr="00BC0723" w:rsidRDefault="00734B1E" w:rsidP="00F00CCC">
            <w:pPr>
              <w:tabs>
                <w:tab w:val="left" w:pos="9498"/>
              </w:tabs>
              <w:jc w:val="both"/>
            </w:pPr>
          </w:p>
        </w:tc>
      </w:tr>
      <w:tr w:rsidR="00734B1E" w:rsidRPr="00BC0723" w14:paraId="3A92F41E" w14:textId="77777777" w:rsidTr="00CA7F4D">
        <w:tc>
          <w:tcPr>
            <w:tcW w:w="4437" w:type="dxa"/>
          </w:tcPr>
          <w:p w14:paraId="0E04F911" w14:textId="70014F3A" w:rsidR="00734B1E" w:rsidRPr="00BC0723" w:rsidRDefault="00734B1E" w:rsidP="00734B1E">
            <w:pPr>
              <w:pStyle w:val="ListParagraph"/>
              <w:numPr>
                <w:ilvl w:val="1"/>
                <w:numId w:val="6"/>
              </w:numPr>
              <w:tabs>
                <w:tab w:val="left" w:pos="9498"/>
              </w:tabs>
            </w:pPr>
            <w:r w:rsidRPr="00BC0723">
              <w:rPr>
                <w:b/>
              </w:rPr>
              <w:t xml:space="preserve"> </w:t>
            </w:r>
            <w:r w:rsidRPr="00BC0723">
              <w:t xml:space="preserve">Paraiška pateikta lietuvių </w:t>
            </w:r>
            <w:r w:rsidR="00F9631A" w:rsidRPr="00BC0723">
              <w:t xml:space="preserve">arba anglų </w:t>
            </w:r>
            <w:r w:rsidRPr="00BC0723">
              <w:t>kalba</w:t>
            </w:r>
          </w:p>
        </w:tc>
        <w:tc>
          <w:tcPr>
            <w:tcW w:w="2732" w:type="dxa"/>
            <w:gridSpan w:val="2"/>
            <w:vMerge/>
          </w:tcPr>
          <w:p w14:paraId="6FD3B240" w14:textId="77777777" w:rsidR="00734B1E" w:rsidRPr="00BC0723" w:rsidRDefault="00734B1E" w:rsidP="00F00CCC">
            <w:pPr>
              <w:tabs>
                <w:tab w:val="left" w:pos="9498"/>
              </w:tabs>
              <w:jc w:val="both"/>
            </w:pPr>
          </w:p>
        </w:tc>
        <w:tc>
          <w:tcPr>
            <w:tcW w:w="1264" w:type="dxa"/>
            <w:vAlign w:val="center"/>
          </w:tcPr>
          <w:p w14:paraId="276A407B" w14:textId="350D27FF" w:rsidR="00734B1E" w:rsidRPr="00BC0723" w:rsidRDefault="000E5FE0" w:rsidP="00F00CCC">
            <w:pPr>
              <w:tabs>
                <w:tab w:val="left" w:pos="9498"/>
              </w:tabs>
              <w:jc w:val="center"/>
            </w:pPr>
            <w:r>
              <w:t>Taip/Ne</w:t>
            </w:r>
            <w:r w:rsidRPr="00BC0723">
              <w:t xml:space="preserve"> </w:t>
            </w:r>
          </w:p>
        </w:tc>
        <w:tc>
          <w:tcPr>
            <w:tcW w:w="1554" w:type="dxa"/>
          </w:tcPr>
          <w:p w14:paraId="323872A5" w14:textId="77777777" w:rsidR="00734B1E" w:rsidRPr="00BC0723" w:rsidRDefault="00734B1E" w:rsidP="00F00CCC">
            <w:pPr>
              <w:tabs>
                <w:tab w:val="left" w:pos="9498"/>
              </w:tabs>
              <w:jc w:val="both"/>
            </w:pPr>
          </w:p>
        </w:tc>
      </w:tr>
      <w:tr w:rsidR="00734B1E" w:rsidRPr="00BC0723" w14:paraId="01BCFCE3" w14:textId="77777777" w:rsidTr="00CA7F4D">
        <w:tc>
          <w:tcPr>
            <w:tcW w:w="4437" w:type="dxa"/>
          </w:tcPr>
          <w:p w14:paraId="47593263" w14:textId="52F8DBCE" w:rsidR="00734B1E" w:rsidRPr="00BC0723" w:rsidRDefault="006161B6" w:rsidP="00A157EC">
            <w:pPr>
              <w:tabs>
                <w:tab w:val="left" w:pos="9498"/>
              </w:tabs>
              <w:rPr>
                <w:b/>
              </w:rPr>
            </w:pPr>
            <w:r w:rsidRPr="00BC0723">
              <w:rPr>
                <w:b/>
              </w:rPr>
              <w:t>2</w:t>
            </w:r>
            <w:r w:rsidR="00734B1E" w:rsidRPr="00BC0723">
              <w:rPr>
                <w:b/>
              </w:rPr>
              <w:t>. Doktorantas atitinka kvietimo</w:t>
            </w:r>
            <w:r w:rsidR="004019FF" w:rsidRPr="00BC0723">
              <w:t xml:space="preserve"> </w:t>
            </w:r>
            <w:r w:rsidR="004019FF" w:rsidRPr="00BC0723">
              <w:rPr>
                <w:b/>
              </w:rPr>
              <w:t>ir teisės aktų, taikomų šiai Lietuvos mokslo tarybos remiamos veiklos krypčiai, reikalavimus</w:t>
            </w:r>
          </w:p>
        </w:tc>
        <w:tc>
          <w:tcPr>
            <w:tcW w:w="2732" w:type="dxa"/>
            <w:gridSpan w:val="2"/>
            <w:vMerge/>
          </w:tcPr>
          <w:p w14:paraId="43EEEBA3" w14:textId="77777777" w:rsidR="00734B1E" w:rsidRPr="00BC0723" w:rsidRDefault="00734B1E" w:rsidP="00F00CCC">
            <w:pPr>
              <w:tabs>
                <w:tab w:val="left" w:pos="9498"/>
              </w:tabs>
              <w:jc w:val="both"/>
            </w:pPr>
          </w:p>
        </w:tc>
        <w:tc>
          <w:tcPr>
            <w:tcW w:w="1264" w:type="dxa"/>
            <w:vAlign w:val="center"/>
          </w:tcPr>
          <w:p w14:paraId="3FD2A6BB" w14:textId="54C42E4A" w:rsidR="00734B1E" w:rsidRPr="00BC0723" w:rsidRDefault="000E5FE0" w:rsidP="00F00CCC">
            <w:pPr>
              <w:tabs>
                <w:tab w:val="left" w:pos="9498"/>
              </w:tabs>
              <w:jc w:val="center"/>
            </w:pPr>
            <w:r>
              <w:t>Taip/Ne</w:t>
            </w:r>
            <w:r w:rsidRPr="00BC0723">
              <w:t xml:space="preserve"> </w:t>
            </w:r>
          </w:p>
        </w:tc>
        <w:tc>
          <w:tcPr>
            <w:tcW w:w="1554" w:type="dxa"/>
          </w:tcPr>
          <w:p w14:paraId="0F531799" w14:textId="77777777" w:rsidR="00734B1E" w:rsidRPr="00BC0723" w:rsidRDefault="00734B1E" w:rsidP="00F00CCC">
            <w:pPr>
              <w:tabs>
                <w:tab w:val="left" w:pos="9498"/>
              </w:tabs>
              <w:jc w:val="both"/>
            </w:pPr>
          </w:p>
        </w:tc>
      </w:tr>
      <w:tr w:rsidR="00956BFA" w:rsidRPr="00BC0723" w14:paraId="6445976C" w14:textId="77777777" w:rsidTr="00CA7F4D">
        <w:tc>
          <w:tcPr>
            <w:tcW w:w="4437" w:type="dxa"/>
          </w:tcPr>
          <w:p w14:paraId="1663AF41" w14:textId="0BE70B8F" w:rsidR="00956BFA" w:rsidRPr="00956BFA" w:rsidRDefault="00956BFA" w:rsidP="00B34205">
            <w:pPr>
              <w:tabs>
                <w:tab w:val="left" w:pos="9498"/>
              </w:tabs>
            </w:pPr>
            <w:r w:rsidRPr="00956BFA">
              <w:t>2.1. Doktoranto studijos nesibaigia 202</w:t>
            </w:r>
            <w:r w:rsidR="00B34205">
              <w:t>...</w:t>
            </w:r>
            <w:r w:rsidRPr="00956BFA">
              <w:t xml:space="preserve"> m. I ketvirtį</w:t>
            </w:r>
          </w:p>
        </w:tc>
        <w:tc>
          <w:tcPr>
            <w:tcW w:w="2732" w:type="dxa"/>
            <w:gridSpan w:val="2"/>
            <w:vMerge/>
          </w:tcPr>
          <w:p w14:paraId="0946FDF3" w14:textId="77777777" w:rsidR="00956BFA" w:rsidRPr="00BC0723" w:rsidRDefault="00956BFA" w:rsidP="00F00CCC">
            <w:pPr>
              <w:tabs>
                <w:tab w:val="left" w:pos="9498"/>
              </w:tabs>
              <w:jc w:val="both"/>
            </w:pPr>
          </w:p>
        </w:tc>
        <w:tc>
          <w:tcPr>
            <w:tcW w:w="1264" w:type="dxa"/>
            <w:vAlign w:val="center"/>
          </w:tcPr>
          <w:p w14:paraId="038902A3" w14:textId="05309FC2" w:rsidR="00956BFA" w:rsidRPr="00BC0723" w:rsidRDefault="000E5FE0" w:rsidP="00F00CCC">
            <w:pPr>
              <w:tabs>
                <w:tab w:val="left" w:pos="9498"/>
              </w:tabs>
              <w:jc w:val="center"/>
            </w:pPr>
            <w:r>
              <w:t>Taip/Ne</w:t>
            </w:r>
            <w:r w:rsidRPr="00BC0723">
              <w:t xml:space="preserve"> </w:t>
            </w:r>
          </w:p>
        </w:tc>
        <w:tc>
          <w:tcPr>
            <w:tcW w:w="1554" w:type="dxa"/>
          </w:tcPr>
          <w:p w14:paraId="3A36D2E6" w14:textId="77777777" w:rsidR="00956BFA" w:rsidRPr="00BC0723" w:rsidRDefault="00956BFA" w:rsidP="00F00CCC">
            <w:pPr>
              <w:tabs>
                <w:tab w:val="left" w:pos="9498"/>
              </w:tabs>
              <w:jc w:val="both"/>
            </w:pPr>
          </w:p>
        </w:tc>
      </w:tr>
      <w:tr w:rsidR="00734B1E" w:rsidRPr="00BC0723" w14:paraId="1455A093" w14:textId="77777777" w:rsidTr="00CA7F4D">
        <w:tc>
          <w:tcPr>
            <w:tcW w:w="4437" w:type="dxa"/>
          </w:tcPr>
          <w:p w14:paraId="6F6BF515" w14:textId="3B6280A3" w:rsidR="00734B1E" w:rsidRPr="00BC0723" w:rsidRDefault="006161B6" w:rsidP="00956BFA">
            <w:r w:rsidRPr="00BC0723">
              <w:t>2</w:t>
            </w:r>
            <w:r w:rsidR="004019FF" w:rsidRPr="00BC0723">
              <w:t>.</w:t>
            </w:r>
            <w:r w:rsidR="00956BFA">
              <w:t>2</w:t>
            </w:r>
            <w:r w:rsidR="00734B1E" w:rsidRPr="00BC0723">
              <w:t>. Doktorantas gali teikti tik vieną šio kvietimo paraišką</w:t>
            </w:r>
          </w:p>
        </w:tc>
        <w:tc>
          <w:tcPr>
            <w:tcW w:w="2732" w:type="dxa"/>
            <w:gridSpan w:val="2"/>
            <w:vMerge/>
          </w:tcPr>
          <w:p w14:paraId="1BA6099D" w14:textId="77777777" w:rsidR="00734B1E" w:rsidRPr="00BC0723" w:rsidRDefault="00734B1E" w:rsidP="00F00CCC">
            <w:pPr>
              <w:tabs>
                <w:tab w:val="left" w:pos="9498"/>
              </w:tabs>
              <w:jc w:val="both"/>
            </w:pPr>
          </w:p>
        </w:tc>
        <w:tc>
          <w:tcPr>
            <w:tcW w:w="1264" w:type="dxa"/>
            <w:vAlign w:val="center"/>
          </w:tcPr>
          <w:p w14:paraId="4BCB7D90" w14:textId="356D84E8" w:rsidR="00734B1E" w:rsidRPr="00BC0723" w:rsidRDefault="000E5FE0" w:rsidP="00F00CCC">
            <w:pPr>
              <w:tabs>
                <w:tab w:val="left" w:pos="9498"/>
              </w:tabs>
              <w:jc w:val="center"/>
            </w:pPr>
            <w:r>
              <w:t>Taip/Ne</w:t>
            </w:r>
            <w:r w:rsidRPr="00BC0723">
              <w:t xml:space="preserve"> </w:t>
            </w:r>
          </w:p>
        </w:tc>
        <w:tc>
          <w:tcPr>
            <w:tcW w:w="1554" w:type="dxa"/>
          </w:tcPr>
          <w:p w14:paraId="589CD99F" w14:textId="77777777" w:rsidR="00734B1E" w:rsidRPr="00BC0723" w:rsidRDefault="00734B1E" w:rsidP="00F00CCC">
            <w:pPr>
              <w:tabs>
                <w:tab w:val="left" w:pos="9498"/>
              </w:tabs>
              <w:jc w:val="both"/>
            </w:pPr>
          </w:p>
        </w:tc>
      </w:tr>
      <w:tr w:rsidR="00372B30" w:rsidRPr="00BC0723" w14:paraId="2E964872" w14:textId="77777777" w:rsidTr="00CA7F4D">
        <w:tc>
          <w:tcPr>
            <w:tcW w:w="9987" w:type="dxa"/>
            <w:gridSpan w:val="5"/>
          </w:tcPr>
          <w:p w14:paraId="2168050B" w14:textId="46BE6DF3" w:rsidR="00372B30" w:rsidRPr="00BC0723" w:rsidRDefault="00372B30" w:rsidP="00C23B98">
            <w:pPr>
              <w:tabs>
                <w:tab w:val="left" w:pos="9498"/>
              </w:tabs>
            </w:pPr>
            <w:r w:rsidRPr="00BC0723">
              <w:rPr>
                <w:b/>
              </w:rPr>
              <w:t xml:space="preserve">II DALIS. PARAIŠKOS ATITIKTIS PATIKROS KRITERIJAMS PAGAL </w:t>
            </w:r>
            <w:r w:rsidR="00895F4B" w:rsidRPr="00BC0723">
              <w:rPr>
                <w:b/>
              </w:rPr>
              <w:t>20</w:t>
            </w:r>
            <w:r w:rsidR="00687205" w:rsidRPr="00BC0723">
              <w:rPr>
                <w:b/>
              </w:rPr>
              <w:t>2</w:t>
            </w:r>
            <w:r w:rsidR="00C23B98">
              <w:rPr>
                <w:b/>
              </w:rPr>
              <w:t>...</w:t>
            </w:r>
            <w:r w:rsidR="00895F4B" w:rsidRPr="00BC0723">
              <w:rPr>
                <w:b/>
              </w:rPr>
              <w:t xml:space="preserve"> M. </w:t>
            </w:r>
            <w:r w:rsidR="00C23B98">
              <w:rPr>
                <w:b/>
              </w:rPr>
              <w:t>...</w:t>
            </w:r>
            <w:r w:rsidR="00895F4B" w:rsidRPr="00BC0723">
              <w:rPr>
                <w:b/>
              </w:rPr>
              <w:t xml:space="preserve"> </w:t>
            </w:r>
            <w:r w:rsidR="00A11A7F" w:rsidRPr="00BC0723">
              <w:rPr>
                <w:b/>
              </w:rPr>
              <w:t xml:space="preserve">PUSMEČIO </w:t>
            </w:r>
            <w:r w:rsidR="00CC0D55" w:rsidRPr="00BC0723">
              <w:rPr>
                <w:b/>
              </w:rPr>
              <w:t xml:space="preserve">KVIETIMO </w:t>
            </w:r>
            <w:r w:rsidRPr="00BC0723">
              <w:rPr>
                <w:b/>
              </w:rPr>
              <w:t>PARAIŠKOMS KELIAMUS REIKALAVIMUS, KURIŲ NEATITIKIMUS GALIMA PATAISYTI</w:t>
            </w:r>
          </w:p>
        </w:tc>
      </w:tr>
      <w:tr w:rsidR="00372B30" w:rsidRPr="009F2929" w14:paraId="0848BBD9" w14:textId="77777777" w:rsidTr="00CA7F4D">
        <w:tc>
          <w:tcPr>
            <w:tcW w:w="4437" w:type="dxa"/>
          </w:tcPr>
          <w:p w14:paraId="566601E6" w14:textId="2D801793" w:rsidR="00372B30" w:rsidRPr="009F2929" w:rsidRDefault="00DD1366" w:rsidP="000D17F9">
            <w:pPr>
              <w:tabs>
                <w:tab w:val="left" w:pos="9498"/>
              </w:tabs>
              <w:rPr>
                <w:b/>
              </w:rPr>
            </w:pPr>
            <w:r w:rsidRPr="009F2929">
              <w:rPr>
                <w:b/>
              </w:rPr>
              <w:t>3</w:t>
            </w:r>
            <w:r w:rsidR="00372B30" w:rsidRPr="009F2929">
              <w:rPr>
                <w:b/>
              </w:rPr>
              <w:t xml:space="preserve">. </w:t>
            </w:r>
            <w:r w:rsidR="004019FF" w:rsidRPr="009F2929">
              <w:rPr>
                <w:b/>
              </w:rPr>
              <w:t xml:space="preserve">Kartu su paraiška teikiami dokumentai atitinka kvietimo ir teisės aktų, taikomų šiai Lietuvos mokslo tarybos remiamos veiklos krypčiai, </w:t>
            </w:r>
            <w:r w:rsidR="00372B30" w:rsidRPr="009F2929">
              <w:rPr>
                <w:b/>
              </w:rPr>
              <w:t>reikalavimus</w:t>
            </w:r>
            <w:r w:rsidR="00372B30" w:rsidRPr="009F2929">
              <w:rPr>
                <w:b/>
                <w:vertAlign w:val="superscript"/>
              </w:rPr>
              <w:t>2</w:t>
            </w:r>
          </w:p>
        </w:tc>
        <w:tc>
          <w:tcPr>
            <w:tcW w:w="1262" w:type="dxa"/>
            <w:vAlign w:val="center"/>
          </w:tcPr>
          <w:p w14:paraId="2263AF25" w14:textId="4590914C" w:rsidR="00372B30" w:rsidRPr="009F2929" w:rsidRDefault="000E5FE0" w:rsidP="00F00CCC">
            <w:pPr>
              <w:tabs>
                <w:tab w:val="left" w:pos="9498"/>
              </w:tabs>
              <w:jc w:val="center"/>
            </w:pPr>
            <w:r w:rsidRPr="009F2929">
              <w:t>Taip/Ne</w:t>
            </w:r>
            <w:r w:rsidR="00916EB4" w:rsidRPr="009F2929">
              <w:t>/Netaikoma</w:t>
            </w:r>
          </w:p>
        </w:tc>
        <w:tc>
          <w:tcPr>
            <w:tcW w:w="1470" w:type="dxa"/>
          </w:tcPr>
          <w:p w14:paraId="6542E911" w14:textId="77777777" w:rsidR="00372B30" w:rsidRPr="009F2929" w:rsidRDefault="00372B30" w:rsidP="00F00CCC">
            <w:pPr>
              <w:tabs>
                <w:tab w:val="left" w:pos="9498"/>
              </w:tabs>
              <w:jc w:val="both"/>
            </w:pPr>
          </w:p>
        </w:tc>
        <w:tc>
          <w:tcPr>
            <w:tcW w:w="1264" w:type="dxa"/>
            <w:vAlign w:val="center"/>
          </w:tcPr>
          <w:p w14:paraId="52F42E15" w14:textId="5622E25B" w:rsidR="00372B30" w:rsidRPr="009F2929" w:rsidRDefault="000E5FE0" w:rsidP="00F00CCC">
            <w:pPr>
              <w:tabs>
                <w:tab w:val="left" w:pos="9498"/>
              </w:tabs>
              <w:jc w:val="center"/>
            </w:pPr>
            <w:r w:rsidRPr="009F2929">
              <w:t>Taip/Ne</w:t>
            </w:r>
            <w:r w:rsidR="00916EB4" w:rsidRPr="009F2929">
              <w:t>/ Netaikoma</w:t>
            </w:r>
            <w:r w:rsidRPr="009F2929">
              <w:t xml:space="preserve"> </w:t>
            </w:r>
          </w:p>
        </w:tc>
        <w:tc>
          <w:tcPr>
            <w:tcW w:w="1554" w:type="dxa"/>
          </w:tcPr>
          <w:p w14:paraId="7C98AD99" w14:textId="77777777" w:rsidR="00372B30" w:rsidRPr="009F2929" w:rsidRDefault="00372B30" w:rsidP="00F00CCC">
            <w:pPr>
              <w:tabs>
                <w:tab w:val="left" w:pos="9498"/>
              </w:tabs>
              <w:jc w:val="both"/>
            </w:pPr>
          </w:p>
        </w:tc>
      </w:tr>
      <w:tr w:rsidR="004019FF" w:rsidRPr="009F2929" w14:paraId="3EE78426" w14:textId="77777777" w:rsidTr="00CA7F4D">
        <w:tc>
          <w:tcPr>
            <w:tcW w:w="4437" w:type="dxa"/>
          </w:tcPr>
          <w:p w14:paraId="5FEE3CEC" w14:textId="17B4E833" w:rsidR="00814449" w:rsidRPr="009F2929" w:rsidRDefault="00DD1366" w:rsidP="00814449">
            <w:r w:rsidRPr="009F2929">
              <w:t>3</w:t>
            </w:r>
            <w:r w:rsidR="004019FF" w:rsidRPr="009F2929">
              <w:t>.</w:t>
            </w:r>
            <w:r w:rsidR="000D28D2" w:rsidRPr="009F2929">
              <w:t>1</w:t>
            </w:r>
            <w:r w:rsidR="004019FF" w:rsidRPr="009F2929">
              <w:t xml:space="preserve">. </w:t>
            </w:r>
            <w:r w:rsidR="000D28D2" w:rsidRPr="009F2929">
              <w:t>Mokslo doktoranto p</w:t>
            </w:r>
            <w:r w:rsidR="00814449" w:rsidRPr="009F2929">
              <w:t>araiškoje pateiktos visų paskelbtų publikacijų, įtrauktų į sąrašą, kopijos (mokslo sričių paraiškoms)</w:t>
            </w:r>
          </w:p>
          <w:p w14:paraId="6A8C8186" w14:textId="501A0EAA" w:rsidR="004019FF" w:rsidRPr="009F2929" w:rsidRDefault="000D28D2" w:rsidP="00795584">
            <w:r w:rsidRPr="009F2929">
              <w:lastRenderedPageBreak/>
              <w:t>Meno doktoranto p</w:t>
            </w:r>
            <w:r w:rsidR="00814449" w:rsidRPr="009F2929">
              <w:t>araiškoje pateikt</w:t>
            </w:r>
            <w:r w:rsidR="00795584" w:rsidRPr="009F2929">
              <w:t>os</w:t>
            </w:r>
            <w:r w:rsidR="00814449" w:rsidRPr="009F2929">
              <w:t xml:space="preserve"> visų paskelbtų tyrimų publikacijų bei meno kūrinių kopijos ir (ar) aprašai bei viešą atlikimą ar pristatymą įrodantys dokumentai (meno sričių paraiškoms)</w:t>
            </w:r>
          </w:p>
        </w:tc>
        <w:tc>
          <w:tcPr>
            <w:tcW w:w="1262" w:type="dxa"/>
            <w:vAlign w:val="center"/>
          </w:tcPr>
          <w:p w14:paraId="2B51D1D0" w14:textId="13529D6B" w:rsidR="004019FF" w:rsidRPr="009F2929" w:rsidRDefault="000E5FE0" w:rsidP="004019FF">
            <w:pPr>
              <w:tabs>
                <w:tab w:val="left" w:pos="9498"/>
              </w:tabs>
              <w:jc w:val="center"/>
            </w:pPr>
            <w:r w:rsidRPr="009F2929">
              <w:lastRenderedPageBreak/>
              <w:t>Taip/Ne</w:t>
            </w:r>
            <w:r w:rsidR="00916EB4" w:rsidRPr="009F2929">
              <w:t>/Netaikoma</w:t>
            </w:r>
            <w:r w:rsidRPr="009F2929">
              <w:t xml:space="preserve"> </w:t>
            </w:r>
          </w:p>
        </w:tc>
        <w:tc>
          <w:tcPr>
            <w:tcW w:w="1470" w:type="dxa"/>
          </w:tcPr>
          <w:p w14:paraId="7CEAF41F" w14:textId="77777777" w:rsidR="004019FF" w:rsidRPr="009F2929" w:rsidRDefault="004019FF" w:rsidP="004019FF">
            <w:pPr>
              <w:tabs>
                <w:tab w:val="left" w:pos="9498"/>
              </w:tabs>
              <w:jc w:val="both"/>
            </w:pPr>
          </w:p>
        </w:tc>
        <w:tc>
          <w:tcPr>
            <w:tcW w:w="1264" w:type="dxa"/>
            <w:vAlign w:val="center"/>
          </w:tcPr>
          <w:p w14:paraId="5CA4481D" w14:textId="636DDBF9" w:rsidR="004019FF" w:rsidRPr="009F2929" w:rsidRDefault="000E5FE0" w:rsidP="004019FF">
            <w:pPr>
              <w:tabs>
                <w:tab w:val="left" w:pos="9498"/>
              </w:tabs>
              <w:jc w:val="center"/>
            </w:pPr>
            <w:r w:rsidRPr="009F2929">
              <w:t>Taip/Ne</w:t>
            </w:r>
            <w:r w:rsidR="00916EB4" w:rsidRPr="009F2929">
              <w:t>/ Netaikoma</w:t>
            </w:r>
            <w:r w:rsidRPr="009F2929">
              <w:t xml:space="preserve"> </w:t>
            </w:r>
          </w:p>
        </w:tc>
        <w:tc>
          <w:tcPr>
            <w:tcW w:w="1554" w:type="dxa"/>
          </w:tcPr>
          <w:p w14:paraId="256F6E4F" w14:textId="77777777" w:rsidR="004019FF" w:rsidRPr="009F2929" w:rsidRDefault="004019FF" w:rsidP="004019FF">
            <w:pPr>
              <w:tabs>
                <w:tab w:val="left" w:pos="9498"/>
              </w:tabs>
              <w:jc w:val="both"/>
            </w:pPr>
          </w:p>
        </w:tc>
      </w:tr>
      <w:tr w:rsidR="004019FF" w:rsidRPr="009F2929" w14:paraId="45864EB8" w14:textId="77777777" w:rsidTr="00CA7F4D">
        <w:tc>
          <w:tcPr>
            <w:tcW w:w="4437" w:type="dxa"/>
          </w:tcPr>
          <w:p w14:paraId="52C5692A" w14:textId="0F8D6AD8" w:rsidR="004019FF" w:rsidRPr="009F2929" w:rsidRDefault="009371F9" w:rsidP="00795584">
            <w:r w:rsidRPr="009F2929">
              <w:t>3</w:t>
            </w:r>
            <w:r w:rsidR="004019FF" w:rsidRPr="009F2929">
              <w:t>.</w:t>
            </w:r>
            <w:r w:rsidR="00A61F5E" w:rsidRPr="009F2929">
              <w:t>2</w:t>
            </w:r>
            <w:r w:rsidR="004019FF" w:rsidRPr="009F2929">
              <w:t>. Paraiškoje pateikti visų priimtų spausdinti publikacijų, įtrauktų į sąrašą, rankraščiai ar publikacijų maketai</w:t>
            </w:r>
          </w:p>
        </w:tc>
        <w:tc>
          <w:tcPr>
            <w:tcW w:w="1262" w:type="dxa"/>
            <w:vAlign w:val="center"/>
          </w:tcPr>
          <w:p w14:paraId="7A605568" w14:textId="089CD1F3" w:rsidR="004019FF" w:rsidRPr="009F2929" w:rsidRDefault="000E5FE0" w:rsidP="004019FF">
            <w:pPr>
              <w:tabs>
                <w:tab w:val="left" w:pos="9498"/>
              </w:tabs>
              <w:jc w:val="center"/>
            </w:pPr>
            <w:r w:rsidRPr="009F2929">
              <w:t>Taip/Ne</w:t>
            </w:r>
            <w:r w:rsidR="00916EB4" w:rsidRPr="009F2929">
              <w:t>/Netaikoma</w:t>
            </w:r>
            <w:r w:rsidRPr="009F2929">
              <w:t xml:space="preserve"> </w:t>
            </w:r>
          </w:p>
        </w:tc>
        <w:tc>
          <w:tcPr>
            <w:tcW w:w="1470" w:type="dxa"/>
          </w:tcPr>
          <w:p w14:paraId="5CB97F39" w14:textId="77777777" w:rsidR="004019FF" w:rsidRPr="009F2929" w:rsidRDefault="004019FF" w:rsidP="004019FF">
            <w:pPr>
              <w:tabs>
                <w:tab w:val="left" w:pos="9498"/>
              </w:tabs>
              <w:jc w:val="both"/>
            </w:pPr>
          </w:p>
        </w:tc>
        <w:tc>
          <w:tcPr>
            <w:tcW w:w="1264" w:type="dxa"/>
            <w:vAlign w:val="center"/>
          </w:tcPr>
          <w:p w14:paraId="5352A511" w14:textId="032F1FBD" w:rsidR="004019FF" w:rsidRPr="009F2929" w:rsidRDefault="000E5FE0" w:rsidP="004019FF">
            <w:pPr>
              <w:tabs>
                <w:tab w:val="left" w:pos="9498"/>
              </w:tabs>
              <w:jc w:val="center"/>
            </w:pPr>
            <w:r w:rsidRPr="009F2929">
              <w:t>Taip/Ne</w:t>
            </w:r>
            <w:r w:rsidR="00916EB4" w:rsidRPr="009F2929">
              <w:t>/ Netaikoma</w:t>
            </w:r>
            <w:r w:rsidRPr="009F2929">
              <w:t xml:space="preserve"> </w:t>
            </w:r>
          </w:p>
        </w:tc>
        <w:tc>
          <w:tcPr>
            <w:tcW w:w="1554" w:type="dxa"/>
          </w:tcPr>
          <w:p w14:paraId="24936494" w14:textId="77777777" w:rsidR="004019FF" w:rsidRPr="009F2929" w:rsidRDefault="004019FF" w:rsidP="004019FF">
            <w:pPr>
              <w:tabs>
                <w:tab w:val="left" w:pos="9498"/>
              </w:tabs>
              <w:jc w:val="both"/>
            </w:pPr>
          </w:p>
        </w:tc>
      </w:tr>
      <w:tr w:rsidR="004019FF" w:rsidRPr="009F2929" w14:paraId="09F5CFD2" w14:textId="77777777" w:rsidTr="00CA7F4D">
        <w:tc>
          <w:tcPr>
            <w:tcW w:w="4437" w:type="dxa"/>
          </w:tcPr>
          <w:p w14:paraId="4C86B139" w14:textId="6176F905" w:rsidR="004019FF" w:rsidRPr="009F2929" w:rsidRDefault="009371F9" w:rsidP="00795584">
            <w:r w:rsidRPr="009F2929">
              <w:t>3</w:t>
            </w:r>
            <w:r w:rsidR="00CF4C6E" w:rsidRPr="009F2929">
              <w:t>.</w:t>
            </w:r>
            <w:r w:rsidR="00A61F5E" w:rsidRPr="009F2929">
              <w:t>3</w:t>
            </w:r>
            <w:r w:rsidR="004019FF" w:rsidRPr="009F2929">
              <w:t xml:space="preserve">. Paraiškoje pateikti visų priimtų spausdinti publikacijų, įtrauktų į sąrašą, priėmimą spausdinti įrodantys dokumentai </w:t>
            </w:r>
          </w:p>
        </w:tc>
        <w:tc>
          <w:tcPr>
            <w:tcW w:w="1262" w:type="dxa"/>
            <w:vAlign w:val="center"/>
          </w:tcPr>
          <w:p w14:paraId="6649C361" w14:textId="41E13B93" w:rsidR="004019FF" w:rsidRPr="009F2929" w:rsidRDefault="000E5FE0" w:rsidP="004019FF">
            <w:pPr>
              <w:tabs>
                <w:tab w:val="left" w:pos="9498"/>
              </w:tabs>
              <w:jc w:val="center"/>
            </w:pPr>
            <w:r w:rsidRPr="009F2929">
              <w:t>Taip/Ne</w:t>
            </w:r>
            <w:r w:rsidR="00916EB4" w:rsidRPr="009F2929">
              <w:t>/Netaikoma</w:t>
            </w:r>
            <w:r w:rsidRPr="009F2929">
              <w:t xml:space="preserve"> </w:t>
            </w:r>
          </w:p>
        </w:tc>
        <w:tc>
          <w:tcPr>
            <w:tcW w:w="1470" w:type="dxa"/>
          </w:tcPr>
          <w:p w14:paraId="36D93AC1" w14:textId="77777777" w:rsidR="004019FF" w:rsidRPr="009F2929" w:rsidRDefault="004019FF" w:rsidP="004019FF">
            <w:pPr>
              <w:tabs>
                <w:tab w:val="left" w:pos="9498"/>
              </w:tabs>
              <w:jc w:val="both"/>
            </w:pPr>
          </w:p>
        </w:tc>
        <w:tc>
          <w:tcPr>
            <w:tcW w:w="1264" w:type="dxa"/>
            <w:vAlign w:val="center"/>
          </w:tcPr>
          <w:p w14:paraId="46AFC1C6" w14:textId="78B74CCB" w:rsidR="004019FF" w:rsidRPr="009F2929" w:rsidRDefault="000E5FE0" w:rsidP="004019FF">
            <w:pPr>
              <w:tabs>
                <w:tab w:val="left" w:pos="9498"/>
              </w:tabs>
              <w:jc w:val="center"/>
            </w:pPr>
            <w:r w:rsidRPr="009F2929">
              <w:t>Taip/Ne</w:t>
            </w:r>
            <w:r w:rsidR="00916EB4" w:rsidRPr="009F2929">
              <w:t>/ Netaikoma</w:t>
            </w:r>
            <w:r w:rsidRPr="009F2929">
              <w:t xml:space="preserve"> </w:t>
            </w:r>
          </w:p>
        </w:tc>
        <w:tc>
          <w:tcPr>
            <w:tcW w:w="1554" w:type="dxa"/>
          </w:tcPr>
          <w:p w14:paraId="5FA9A397" w14:textId="77777777" w:rsidR="004019FF" w:rsidRPr="009F2929" w:rsidRDefault="004019FF" w:rsidP="004019FF">
            <w:pPr>
              <w:tabs>
                <w:tab w:val="left" w:pos="9498"/>
              </w:tabs>
              <w:jc w:val="both"/>
            </w:pPr>
          </w:p>
        </w:tc>
      </w:tr>
      <w:tr w:rsidR="00B84883" w:rsidRPr="009F2929" w14:paraId="49874C31" w14:textId="77777777" w:rsidTr="00CA7F4D">
        <w:tc>
          <w:tcPr>
            <w:tcW w:w="4437" w:type="dxa"/>
          </w:tcPr>
          <w:p w14:paraId="24D1A3FD" w14:textId="2BEF8A3A" w:rsidR="00B84883" w:rsidRPr="009F2929" w:rsidRDefault="008A6D86" w:rsidP="00B84883">
            <w:r w:rsidRPr="009F2929">
              <w:t>3</w:t>
            </w:r>
            <w:r w:rsidR="00B84883" w:rsidRPr="009F2929">
              <w:t>.</w:t>
            </w:r>
            <w:r w:rsidRPr="009F2929">
              <w:t>4</w:t>
            </w:r>
            <w:r w:rsidR="00B84883" w:rsidRPr="009F2929">
              <w:t xml:space="preserve">. Kartu su paraiška turi būti pateikta pagal galiojančią formą parengta institucijos rekomendacija skirti doktorantui paramą </w:t>
            </w:r>
            <w:r w:rsidR="0063033D" w:rsidRPr="009F2929">
              <w:t>už studijų rezultatus</w:t>
            </w:r>
          </w:p>
        </w:tc>
        <w:tc>
          <w:tcPr>
            <w:tcW w:w="1262" w:type="dxa"/>
            <w:vAlign w:val="center"/>
          </w:tcPr>
          <w:p w14:paraId="198CE04D" w14:textId="2B0A0926" w:rsidR="00B84883" w:rsidRPr="009F2929" w:rsidRDefault="000E5FE0" w:rsidP="00B84883">
            <w:pPr>
              <w:tabs>
                <w:tab w:val="left" w:pos="9498"/>
              </w:tabs>
              <w:jc w:val="center"/>
            </w:pPr>
            <w:r w:rsidRPr="009F2929">
              <w:t>Taip/Ne</w:t>
            </w:r>
            <w:r w:rsidR="00916EB4" w:rsidRPr="009F2929">
              <w:t>/Netaikoma</w:t>
            </w:r>
            <w:r w:rsidRPr="009F2929">
              <w:t xml:space="preserve"> </w:t>
            </w:r>
          </w:p>
        </w:tc>
        <w:tc>
          <w:tcPr>
            <w:tcW w:w="1470" w:type="dxa"/>
          </w:tcPr>
          <w:p w14:paraId="4C85B713" w14:textId="77777777" w:rsidR="00B84883" w:rsidRPr="009F2929" w:rsidRDefault="00B84883" w:rsidP="00B84883">
            <w:pPr>
              <w:tabs>
                <w:tab w:val="left" w:pos="9498"/>
              </w:tabs>
              <w:jc w:val="both"/>
            </w:pPr>
          </w:p>
        </w:tc>
        <w:tc>
          <w:tcPr>
            <w:tcW w:w="1264" w:type="dxa"/>
            <w:vAlign w:val="center"/>
          </w:tcPr>
          <w:p w14:paraId="40CD2A38" w14:textId="3B0DC4F5" w:rsidR="00B84883" w:rsidRPr="009F2929" w:rsidRDefault="000E5FE0" w:rsidP="00B84883">
            <w:pPr>
              <w:tabs>
                <w:tab w:val="left" w:pos="9498"/>
              </w:tabs>
              <w:jc w:val="center"/>
            </w:pPr>
            <w:r w:rsidRPr="009F2929">
              <w:t>Taip/Ne</w:t>
            </w:r>
            <w:r w:rsidR="00916EB4" w:rsidRPr="009F2929">
              <w:t>/ Netaikoma</w:t>
            </w:r>
            <w:r w:rsidRPr="009F2929">
              <w:t xml:space="preserve"> </w:t>
            </w:r>
          </w:p>
        </w:tc>
        <w:tc>
          <w:tcPr>
            <w:tcW w:w="1554" w:type="dxa"/>
          </w:tcPr>
          <w:p w14:paraId="19D989C7" w14:textId="77777777" w:rsidR="00B84883" w:rsidRPr="009F2929" w:rsidRDefault="00B84883" w:rsidP="00B84883">
            <w:pPr>
              <w:tabs>
                <w:tab w:val="left" w:pos="9498"/>
              </w:tabs>
              <w:jc w:val="both"/>
            </w:pPr>
          </w:p>
        </w:tc>
      </w:tr>
      <w:tr w:rsidR="00B84883" w:rsidRPr="009F2929" w14:paraId="0F160185" w14:textId="77777777" w:rsidTr="00CA7F4D">
        <w:tc>
          <w:tcPr>
            <w:tcW w:w="4437" w:type="dxa"/>
          </w:tcPr>
          <w:p w14:paraId="41D8C766" w14:textId="2E1F86F4" w:rsidR="00B84883" w:rsidRPr="009F2929" w:rsidRDefault="008A6D86" w:rsidP="00B84883">
            <w:r w:rsidRPr="009F2929">
              <w:t>3</w:t>
            </w:r>
            <w:r w:rsidR="00B84883" w:rsidRPr="009F2929">
              <w:t>.</w:t>
            </w:r>
            <w:r w:rsidRPr="009F2929">
              <w:t>5</w:t>
            </w:r>
            <w:r w:rsidR="00B84883" w:rsidRPr="009F2929">
              <w:t>. Institucijos rekomendacija turi turėti institucijos registracijos numerį</w:t>
            </w:r>
          </w:p>
        </w:tc>
        <w:tc>
          <w:tcPr>
            <w:tcW w:w="1262" w:type="dxa"/>
            <w:vAlign w:val="center"/>
          </w:tcPr>
          <w:p w14:paraId="34667769" w14:textId="1A49AFCA" w:rsidR="00B84883" w:rsidRPr="009F2929" w:rsidRDefault="000E5FE0" w:rsidP="00B84883">
            <w:pPr>
              <w:tabs>
                <w:tab w:val="left" w:pos="9498"/>
              </w:tabs>
              <w:jc w:val="center"/>
            </w:pPr>
            <w:r w:rsidRPr="009F2929">
              <w:t>Taip/Ne</w:t>
            </w:r>
            <w:r w:rsidR="00916EB4" w:rsidRPr="009F2929">
              <w:t>/Netaikoma</w:t>
            </w:r>
            <w:r w:rsidRPr="009F2929">
              <w:t xml:space="preserve"> </w:t>
            </w:r>
          </w:p>
        </w:tc>
        <w:tc>
          <w:tcPr>
            <w:tcW w:w="1470" w:type="dxa"/>
          </w:tcPr>
          <w:p w14:paraId="59FFCB70" w14:textId="77777777" w:rsidR="00B84883" w:rsidRPr="009F2929" w:rsidRDefault="00B84883" w:rsidP="00B84883">
            <w:pPr>
              <w:tabs>
                <w:tab w:val="left" w:pos="9498"/>
              </w:tabs>
              <w:jc w:val="both"/>
            </w:pPr>
          </w:p>
        </w:tc>
        <w:tc>
          <w:tcPr>
            <w:tcW w:w="1264" w:type="dxa"/>
            <w:vAlign w:val="center"/>
          </w:tcPr>
          <w:p w14:paraId="452C6ECA" w14:textId="17E9A87C" w:rsidR="00B84883" w:rsidRPr="009F2929" w:rsidRDefault="000E5FE0" w:rsidP="00B84883">
            <w:pPr>
              <w:tabs>
                <w:tab w:val="left" w:pos="9498"/>
              </w:tabs>
              <w:jc w:val="center"/>
            </w:pPr>
            <w:r w:rsidRPr="009F2929">
              <w:t>Taip/Ne</w:t>
            </w:r>
            <w:r w:rsidR="00916EB4" w:rsidRPr="009F2929">
              <w:t>/ Netaikoma</w:t>
            </w:r>
            <w:r w:rsidRPr="009F2929">
              <w:t xml:space="preserve"> </w:t>
            </w:r>
          </w:p>
        </w:tc>
        <w:tc>
          <w:tcPr>
            <w:tcW w:w="1554" w:type="dxa"/>
          </w:tcPr>
          <w:p w14:paraId="54A312D3" w14:textId="77777777" w:rsidR="00B84883" w:rsidRPr="009F2929" w:rsidRDefault="00B84883" w:rsidP="00B84883">
            <w:pPr>
              <w:tabs>
                <w:tab w:val="left" w:pos="9498"/>
              </w:tabs>
              <w:jc w:val="both"/>
            </w:pPr>
          </w:p>
        </w:tc>
      </w:tr>
      <w:tr w:rsidR="00B84883" w:rsidRPr="009F2929" w14:paraId="3DACA86B" w14:textId="77777777" w:rsidTr="00CA7F4D">
        <w:tc>
          <w:tcPr>
            <w:tcW w:w="4437" w:type="dxa"/>
          </w:tcPr>
          <w:p w14:paraId="6682D6C7" w14:textId="5C9E6242" w:rsidR="00B84883" w:rsidRPr="009F2929" w:rsidRDefault="008A6D86" w:rsidP="00B84883">
            <w:r w:rsidRPr="009F2929">
              <w:t>3</w:t>
            </w:r>
            <w:r w:rsidR="00B84883" w:rsidRPr="009F2929">
              <w:t>.</w:t>
            </w:r>
            <w:r w:rsidRPr="009F2929">
              <w:t>6</w:t>
            </w:r>
            <w:r w:rsidR="00B84883" w:rsidRPr="009F2929">
              <w:t>. Institucijos rekomendacija turi būti skirta doktorantui, teikiančiam paraišką</w:t>
            </w:r>
          </w:p>
        </w:tc>
        <w:tc>
          <w:tcPr>
            <w:tcW w:w="1262" w:type="dxa"/>
            <w:vAlign w:val="center"/>
          </w:tcPr>
          <w:p w14:paraId="44768E79" w14:textId="79F15730" w:rsidR="00B84883" w:rsidRPr="009F2929" w:rsidRDefault="00916EB4" w:rsidP="00B84883">
            <w:pPr>
              <w:tabs>
                <w:tab w:val="left" w:pos="9498"/>
              </w:tabs>
              <w:jc w:val="center"/>
            </w:pPr>
            <w:r w:rsidRPr="009F2929">
              <w:t>Taip/Ne/Netaikoma</w:t>
            </w:r>
            <w:r w:rsidRPr="009F2929" w:rsidDel="000E5FE0">
              <w:t xml:space="preserve"> </w:t>
            </w:r>
          </w:p>
        </w:tc>
        <w:tc>
          <w:tcPr>
            <w:tcW w:w="1470" w:type="dxa"/>
          </w:tcPr>
          <w:p w14:paraId="13448D4E" w14:textId="77777777" w:rsidR="00B84883" w:rsidRPr="009F2929" w:rsidRDefault="00B84883" w:rsidP="00B84883">
            <w:pPr>
              <w:tabs>
                <w:tab w:val="left" w:pos="9498"/>
              </w:tabs>
              <w:jc w:val="both"/>
            </w:pPr>
          </w:p>
        </w:tc>
        <w:tc>
          <w:tcPr>
            <w:tcW w:w="1264" w:type="dxa"/>
            <w:vAlign w:val="center"/>
          </w:tcPr>
          <w:p w14:paraId="47ED988A" w14:textId="3AAACAD8" w:rsidR="00B84883" w:rsidRPr="009F2929" w:rsidRDefault="000E5FE0" w:rsidP="00B84883">
            <w:pPr>
              <w:tabs>
                <w:tab w:val="left" w:pos="9498"/>
              </w:tabs>
              <w:jc w:val="center"/>
            </w:pPr>
            <w:r w:rsidRPr="009F2929">
              <w:t>Taip/Ne</w:t>
            </w:r>
            <w:r w:rsidR="00916EB4" w:rsidRPr="009F2929">
              <w:t>/ Netaikoma</w:t>
            </w:r>
            <w:r w:rsidRPr="009F2929">
              <w:t xml:space="preserve"> </w:t>
            </w:r>
          </w:p>
        </w:tc>
        <w:tc>
          <w:tcPr>
            <w:tcW w:w="1554" w:type="dxa"/>
          </w:tcPr>
          <w:p w14:paraId="0101D09C" w14:textId="77777777" w:rsidR="00B84883" w:rsidRPr="009F2929" w:rsidRDefault="00B84883" w:rsidP="00B84883">
            <w:pPr>
              <w:tabs>
                <w:tab w:val="left" w:pos="9498"/>
              </w:tabs>
              <w:jc w:val="both"/>
            </w:pPr>
          </w:p>
        </w:tc>
      </w:tr>
      <w:tr w:rsidR="00B84883" w:rsidRPr="009F2929" w14:paraId="41184426" w14:textId="77777777" w:rsidTr="00CA7F4D">
        <w:tc>
          <w:tcPr>
            <w:tcW w:w="4437" w:type="dxa"/>
          </w:tcPr>
          <w:p w14:paraId="23C5F01C" w14:textId="1E8653E2" w:rsidR="00B84883" w:rsidRPr="009F2929" w:rsidRDefault="008A6D86" w:rsidP="00B84883">
            <w:r w:rsidRPr="009F2929">
              <w:t>3</w:t>
            </w:r>
            <w:r w:rsidR="00B84883" w:rsidRPr="009F2929">
              <w:t>.</w:t>
            </w:r>
            <w:r w:rsidRPr="009F2929">
              <w:t>7</w:t>
            </w:r>
            <w:r w:rsidR="00B84883" w:rsidRPr="009F2929">
              <w:t>. Institucijos rekomendacija turi būti pasirašyta institucijos vadovo ar jo įgalioto asmens</w:t>
            </w:r>
          </w:p>
        </w:tc>
        <w:tc>
          <w:tcPr>
            <w:tcW w:w="1262" w:type="dxa"/>
            <w:vAlign w:val="center"/>
          </w:tcPr>
          <w:p w14:paraId="7B991BF0" w14:textId="4534846E" w:rsidR="00B84883" w:rsidRPr="009F2929" w:rsidRDefault="000E5FE0" w:rsidP="00B84883">
            <w:pPr>
              <w:tabs>
                <w:tab w:val="left" w:pos="9498"/>
              </w:tabs>
              <w:jc w:val="center"/>
            </w:pPr>
            <w:r w:rsidRPr="009F2929">
              <w:t>Taip/Ne</w:t>
            </w:r>
            <w:r w:rsidR="00916EB4" w:rsidRPr="009F2929">
              <w:t>/ Netaikoma</w:t>
            </w:r>
            <w:r w:rsidRPr="009F2929">
              <w:t xml:space="preserve"> </w:t>
            </w:r>
          </w:p>
        </w:tc>
        <w:tc>
          <w:tcPr>
            <w:tcW w:w="1470" w:type="dxa"/>
          </w:tcPr>
          <w:p w14:paraId="3BD1C81D" w14:textId="77777777" w:rsidR="00B84883" w:rsidRPr="009F2929" w:rsidRDefault="00B84883" w:rsidP="00B84883">
            <w:pPr>
              <w:tabs>
                <w:tab w:val="left" w:pos="9498"/>
              </w:tabs>
              <w:jc w:val="both"/>
            </w:pPr>
          </w:p>
        </w:tc>
        <w:tc>
          <w:tcPr>
            <w:tcW w:w="1264" w:type="dxa"/>
            <w:vAlign w:val="center"/>
          </w:tcPr>
          <w:p w14:paraId="79F6D92C" w14:textId="0AC94023" w:rsidR="00B84883" w:rsidRPr="009F2929" w:rsidRDefault="000E5FE0" w:rsidP="00B84883">
            <w:pPr>
              <w:tabs>
                <w:tab w:val="left" w:pos="9498"/>
              </w:tabs>
              <w:jc w:val="center"/>
            </w:pPr>
            <w:r w:rsidRPr="009F2929">
              <w:t>Taip/Ne</w:t>
            </w:r>
            <w:r w:rsidR="00916EB4" w:rsidRPr="009F2929">
              <w:t>/ Netaikoma</w:t>
            </w:r>
            <w:r w:rsidRPr="009F2929">
              <w:t xml:space="preserve"> </w:t>
            </w:r>
          </w:p>
        </w:tc>
        <w:tc>
          <w:tcPr>
            <w:tcW w:w="1554" w:type="dxa"/>
          </w:tcPr>
          <w:p w14:paraId="0DF6689F" w14:textId="77777777" w:rsidR="00B84883" w:rsidRPr="009F2929" w:rsidRDefault="00B84883" w:rsidP="00B84883">
            <w:pPr>
              <w:tabs>
                <w:tab w:val="left" w:pos="9498"/>
              </w:tabs>
              <w:jc w:val="both"/>
            </w:pPr>
          </w:p>
        </w:tc>
      </w:tr>
    </w:tbl>
    <w:p w14:paraId="5AFB3BF9" w14:textId="77777777" w:rsidR="009C3C14" w:rsidRPr="009F2929" w:rsidRDefault="009C3C14" w:rsidP="00D50E94">
      <w:pPr>
        <w:pStyle w:val="NoSpacing"/>
        <w:ind w:left="142"/>
        <w:rPr>
          <w:rFonts w:ascii="Times New Roman" w:hAnsi="Times New Roman"/>
          <w:sz w:val="24"/>
          <w:szCs w:val="24"/>
          <w:lang w:val="lt-LT"/>
        </w:rPr>
      </w:pPr>
      <w:r w:rsidRPr="009F2929">
        <w:rPr>
          <w:rFonts w:ascii="Times New Roman" w:hAnsi="Times New Roman"/>
          <w:sz w:val="24"/>
          <w:szCs w:val="24"/>
          <w:lang w:val="lt-LT"/>
        </w:rPr>
        <w:t>____________________________</w:t>
      </w:r>
    </w:p>
    <w:p w14:paraId="5CB711C8" w14:textId="4C129AA2" w:rsidR="00FF0DEE" w:rsidRPr="009F2929" w:rsidRDefault="000E5FE0" w:rsidP="00FF0DEE">
      <w:pPr>
        <w:pStyle w:val="NoSpacing"/>
        <w:tabs>
          <w:tab w:val="left" w:pos="4395"/>
          <w:tab w:val="left" w:pos="4962"/>
          <w:tab w:val="left" w:pos="5116"/>
        </w:tabs>
        <w:ind w:left="142" w:firstLine="13"/>
        <w:rPr>
          <w:rFonts w:ascii="Times New Roman" w:hAnsi="Times New Roman"/>
          <w:sz w:val="24"/>
          <w:szCs w:val="24"/>
          <w:lang w:val="lt-LT"/>
        </w:rPr>
      </w:pPr>
      <w:r w:rsidRPr="009F2929">
        <w:rPr>
          <w:rFonts w:ascii="Times New Roman" w:hAnsi="Times New Roman"/>
          <w:sz w:val="24"/>
          <w:szCs w:val="24"/>
          <w:vertAlign w:val="superscript"/>
          <w:lang w:val="lt-LT"/>
        </w:rPr>
        <w:t>*</w:t>
      </w:r>
      <w:r w:rsidR="00FF0DEE" w:rsidRPr="009F2929">
        <w:rPr>
          <w:rFonts w:ascii="Times New Roman" w:hAnsi="Times New Roman"/>
          <w:sz w:val="24"/>
          <w:szCs w:val="24"/>
          <w:lang w:val="lt-LT"/>
        </w:rPr>
        <w:t xml:space="preserve">paraiškos administracinė patikra tęsiama pagal </w:t>
      </w:r>
      <w:r w:rsidR="007E78BE" w:rsidRPr="009F2929">
        <w:rPr>
          <w:rFonts w:ascii="Times New Roman" w:hAnsi="Times New Roman"/>
          <w:sz w:val="24"/>
          <w:szCs w:val="24"/>
          <w:lang w:val="lt-LT"/>
        </w:rPr>
        <w:t>3</w:t>
      </w:r>
      <w:r w:rsidR="00FF0DEE" w:rsidRPr="009F2929">
        <w:rPr>
          <w:rFonts w:ascii="Times New Roman" w:hAnsi="Times New Roman"/>
          <w:sz w:val="24"/>
          <w:szCs w:val="24"/>
          <w:lang w:val="lt-LT"/>
        </w:rPr>
        <w:t xml:space="preserve"> punkte nustatytus kriterijus tuo atveju, jei paraiška įvertinta </w:t>
      </w:r>
      <w:r w:rsidR="001C7A1D" w:rsidRPr="009F2929">
        <w:rPr>
          <w:rFonts w:ascii="Times New Roman" w:hAnsi="Times New Roman"/>
          <w:sz w:val="24"/>
          <w:szCs w:val="24"/>
          <w:lang w:val="lt-LT"/>
        </w:rPr>
        <w:t xml:space="preserve">kaip </w:t>
      </w:r>
      <w:r w:rsidR="00FF0DEE" w:rsidRPr="009F2929">
        <w:rPr>
          <w:rFonts w:ascii="Times New Roman" w:hAnsi="Times New Roman"/>
          <w:sz w:val="24"/>
          <w:szCs w:val="24"/>
          <w:lang w:val="lt-LT"/>
        </w:rPr>
        <w:t>atitinkanti administracinės patikros 1-</w:t>
      </w:r>
      <w:r w:rsidR="007E78BE" w:rsidRPr="009F2929">
        <w:rPr>
          <w:rFonts w:ascii="Times New Roman" w:hAnsi="Times New Roman"/>
          <w:sz w:val="24"/>
          <w:szCs w:val="24"/>
          <w:lang w:val="lt-LT"/>
        </w:rPr>
        <w:t>2</w:t>
      </w:r>
      <w:r w:rsidR="00FF0DEE" w:rsidRPr="009F2929">
        <w:rPr>
          <w:rFonts w:ascii="Times New Roman" w:hAnsi="Times New Roman"/>
          <w:sz w:val="24"/>
          <w:szCs w:val="24"/>
          <w:lang w:val="lt-LT"/>
        </w:rPr>
        <w:t xml:space="preserve"> punktuose nustatytus kriterijus.</w:t>
      </w:r>
    </w:p>
    <w:p w14:paraId="763207E2" w14:textId="77777777" w:rsidR="00FF0DEE" w:rsidRPr="009F2929" w:rsidRDefault="00FF0DEE" w:rsidP="00D50E94">
      <w:pPr>
        <w:pStyle w:val="NoSpacing"/>
        <w:tabs>
          <w:tab w:val="left" w:pos="4395"/>
          <w:tab w:val="left" w:pos="4962"/>
          <w:tab w:val="left" w:pos="5116"/>
        </w:tabs>
        <w:ind w:left="142" w:firstLine="13"/>
        <w:rPr>
          <w:rFonts w:ascii="Times New Roman" w:hAnsi="Times New Roman"/>
          <w:sz w:val="24"/>
          <w:szCs w:val="24"/>
          <w:lang w:val="lt-LT"/>
        </w:rPr>
      </w:pPr>
    </w:p>
    <w:p w14:paraId="78656E52" w14:textId="77777777" w:rsidR="009C3C14" w:rsidRPr="009F2929" w:rsidRDefault="009C3C14" w:rsidP="00D50E94">
      <w:pPr>
        <w:tabs>
          <w:tab w:val="left" w:pos="-1355"/>
        </w:tabs>
        <w:ind w:left="270" w:right="62"/>
      </w:pPr>
    </w:p>
    <w:p w14:paraId="3BE015A0" w14:textId="77777777" w:rsidR="00CF4C6E" w:rsidRPr="009F2929" w:rsidRDefault="00CF4C6E" w:rsidP="00F45041">
      <w:pPr>
        <w:tabs>
          <w:tab w:val="left" w:pos="-1355"/>
        </w:tabs>
        <w:ind w:right="62"/>
        <w:jc w:val="both"/>
        <w:rPr>
          <w:b/>
        </w:rPr>
      </w:pPr>
      <w:r w:rsidRPr="009F2929">
        <w:rPr>
          <w:b/>
        </w:rPr>
        <w:t>GALUTINĖ PARAIŠKOS ADMINISTRACINĖS PATIKROS IŠVADA:</w:t>
      </w:r>
    </w:p>
    <w:p w14:paraId="4674E338" w14:textId="77777777" w:rsidR="00D347C8" w:rsidRPr="009F2929" w:rsidRDefault="00D347C8" w:rsidP="00F45041">
      <w:pPr>
        <w:tabs>
          <w:tab w:val="left" w:pos="-1355"/>
        </w:tabs>
        <w:ind w:right="62"/>
        <w:jc w:val="both"/>
      </w:pPr>
    </w:p>
    <w:p w14:paraId="1EAA7318" w14:textId="56405510" w:rsidR="00CF4C6E" w:rsidRPr="009F2929" w:rsidRDefault="00CF4C6E" w:rsidP="00F45041">
      <w:pPr>
        <w:tabs>
          <w:tab w:val="left" w:pos="-1355"/>
        </w:tabs>
        <w:ind w:right="62"/>
        <w:jc w:val="both"/>
      </w:pPr>
      <w:r w:rsidRPr="009F2929">
        <w:t xml:space="preserve">Paraiška </w:t>
      </w:r>
      <w:r w:rsidR="00D347C8" w:rsidRPr="009F2929">
        <w:t xml:space="preserve">202... m. kvietimo paraiškoms paramai </w:t>
      </w:r>
      <w:r w:rsidR="00540EFC" w:rsidRPr="009F2929">
        <w:t>už studijų rezultatus</w:t>
      </w:r>
      <w:r w:rsidR="00D347C8" w:rsidRPr="009F2929">
        <w:t xml:space="preserve"> gauti </w:t>
      </w:r>
      <w:r w:rsidRPr="009F2929">
        <w:t>keliamus (-ų) reikalavimus (-ų):</w:t>
      </w:r>
    </w:p>
    <w:tbl>
      <w:tblPr>
        <w:tblW w:w="9589" w:type="dxa"/>
        <w:tblInd w:w="598" w:type="dxa"/>
        <w:tblLook w:val="01E0" w:firstRow="1" w:lastRow="1" w:firstColumn="1" w:lastColumn="1" w:noHBand="0" w:noVBand="0"/>
      </w:tblPr>
      <w:tblGrid>
        <w:gridCol w:w="9589"/>
      </w:tblGrid>
      <w:tr w:rsidR="00C008E0" w:rsidRPr="009F2929" w14:paraId="0A351166" w14:textId="77777777" w:rsidTr="00F0119A">
        <w:trPr>
          <w:trHeight w:val="397"/>
        </w:trPr>
        <w:tc>
          <w:tcPr>
            <w:tcW w:w="9589" w:type="dxa"/>
            <w:vAlign w:val="center"/>
          </w:tcPr>
          <w:p w14:paraId="2FD8479C" w14:textId="77777777" w:rsidR="00C008E0" w:rsidRPr="009F2929" w:rsidRDefault="00D50E94" w:rsidP="00D50E94">
            <w:pPr>
              <w:pStyle w:val="NoSpacing"/>
              <w:ind w:left="304" w:firstLine="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F2929">
              <w:rPr>
                <w:rFonts w:ascii="Times New Roman" w:hAnsi="Times New Roman"/>
                <w:sz w:val="24"/>
                <w:szCs w:val="24"/>
                <w:lang w:val="lt-LT"/>
              </w:rPr>
              <w:sym w:font="Wingdings" w:char="F0A8"/>
            </w:r>
            <w:r w:rsidRPr="009F292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C008E0" w:rsidRPr="009F292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atitinka</w:t>
            </w:r>
          </w:p>
          <w:p w14:paraId="173FEB5D" w14:textId="77777777" w:rsidR="00910CDD" w:rsidRPr="009F2929" w:rsidRDefault="00D50E94" w:rsidP="00D50E94">
            <w:pPr>
              <w:pStyle w:val="NoSpacing"/>
              <w:ind w:left="304" w:firstLine="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F2929">
              <w:rPr>
                <w:rFonts w:ascii="Times New Roman" w:hAnsi="Times New Roman"/>
                <w:sz w:val="24"/>
                <w:szCs w:val="24"/>
                <w:lang w:val="lt-LT"/>
              </w:rPr>
              <w:sym w:font="Wingdings" w:char="F0A8"/>
            </w:r>
            <w:r w:rsidRPr="009F292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910CDD" w:rsidRPr="009F292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neatitinka</w:t>
            </w:r>
          </w:p>
        </w:tc>
      </w:tr>
      <w:tr w:rsidR="00C008E0" w:rsidRPr="009F2929" w14:paraId="7EAB5864" w14:textId="77777777" w:rsidTr="00F0119A">
        <w:trPr>
          <w:trHeight w:val="131"/>
        </w:trPr>
        <w:tc>
          <w:tcPr>
            <w:tcW w:w="9589" w:type="dxa"/>
            <w:vAlign w:val="center"/>
          </w:tcPr>
          <w:p w14:paraId="30E93BE4" w14:textId="77777777" w:rsidR="00243CB2" w:rsidRPr="009F2929" w:rsidRDefault="00243CB2" w:rsidP="00D50E94">
            <w:pPr>
              <w:pStyle w:val="NoSpacing"/>
              <w:ind w:firstLine="7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E6AE7DF" w14:textId="77777777" w:rsidR="008C3D31" w:rsidRPr="009F2929" w:rsidRDefault="00BF0B04" w:rsidP="00D50E94">
      <w:pPr>
        <w:tabs>
          <w:tab w:val="left" w:pos="5387"/>
          <w:tab w:val="right" w:pos="9639"/>
        </w:tabs>
        <w:ind w:firstLine="284"/>
      </w:pPr>
      <w:r w:rsidRPr="009F2929">
        <w:t>Atlikus ekspertinį vertinimą, paraišk</w:t>
      </w:r>
      <w:r w:rsidR="00DC08B0" w:rsidRPr="009F2929">
        <w:t>a gali būti tikslinama</w:t>
      </w:r>
      <w:r w:rsidRPr="009F2929">
        <w:t>.</w:t>
      </w:r>
    </w:p>
    <w:p w14:paraId="364E0D16" w14:textId="77777777" w:rsidR="00FB02F5" w:rsidRPr="009F2929" w:rsidRDefault="00FB02F5" w:rsidP="00D50E94">
      <w:pPr>
        <w:tabs>
          <w:tab w:val="left" w:pos="5387"/>
          <w:tab w:val="right" w:pos="9639"/>
        </w:tabs>
      </w:pPr>
    </w:p>
    <w:p w14:paraId="6B58CBDF" w14:textId="77777777" w:rsidR="00BE6068" w:rsidRPr="009F2929" w:rsidRDefault="00BE6068" w:rsidP="00BE6068">
      <w:pPr>
        <w:tabs>
          <w:tab w:val="left" w:pos="-3119"/>
          <w:tab w:val="center" w:pos="7371"/>
          <w:tab w:val="center" w:pos="13892"/>
          <w:tab w:val="right" w:pos="17010"/>
        </w:tabs>
      </w:pPr>
      <w:r w:rsidRPr="009F2929">
        <w:t>Pirminę administracinę patikrą atliko:</w:t>
      </w:r>
    </w:p>
    <w:p w14:paraId="489223C5" w14:textId="54CDF7B3" w:rsidR="00BE6068" w:rsidRPr="009F2929" w:rsidRDefault="000F6BED" w:rsidP="00BE6068">
      <w:pPr>
        <w:tabs>
          <w:tab w:val="left" w:pos="-3119"/>
          <w:tab w:val="center" w:pos="7371"/>
          <w:tab w:val="center" w:pos="13892"/>
          <w:tab w:val="right" w:pos="17010"/>
        </w:tabs>
      </w:pPr>
      <w:r w:rsidRPr="009F2929">
        <w:t xml:space="preserve"> </w:t>
      </w:r>
      <w:r w:rsidR="00740A0A" w:rsidRPr="009F2929">
        <w:rPr>
          <w:i/>
        </w:rPr>
        <w:t>(</w:t>
      </w:r>
      <w:r w:rsidR="00382C05" w:rsidRPr="009F2929">
        <w:rPr>
          <w:i/>
        </w:rPr>
        <w:t>struktūrinis padalinys</w:t>
      </w:r>
      <w:r w:rsidR="000E5FE0" w:rsidRPr="009F2929">
        <w:rPr>
          <w:i/>
        </w:rPr>
        <w:t xml:space="preserve">, </w:t>
      </w:r>
      <w:r w:rsidR="00740A0A" w:rsidRPr="009F2929">
        <w:rPr>
          <w:i/>
        </w:rPr>
        <w:t>pareigybės pavadinimas)</w:t>
      </w:r>
      <w:r w:rsidR="00BE6068" w:rsidRPr="009F2929">
        <w:t xml:space="preserve"> </w:t>
      </w:r>
      <w:r w:rsidR="00BE6068" w:rsidRPr="009F2929">
        <w:tab/>
      </w:r>
      <w:r w:rsidR="00BE6068" w:rsidRPr="009F2929">
        <w:rPr>
          <w:i/>
        </w:rPr>
        <w:t>vardas, pavardė</w:t>
      </w:r>
    </w:p>
    <w:p w14:paraId="29731CDA" w14:textId="77777777" w:rsidR="00BE6068" w:rsidRPr="009F2929" w:rsidRDefault="00BE6068" w:rsidP="00BE6068">
      <w:pPr>
        <w:tabs>
          <w:tab w:val="left" w:pos="-3261"/>
          <w:tab w:val="left" w:pos="-2552"/>
          <w:tab w:val="center" w:pos="7371"/>
          <w:tab w:val="center" w:pos="14459"/>
        </w:tabs>
      </w:pPr>
    </w:p>
    <w:p w14:paraId="4055CB57" w14:textId="77777777" w:rsidR="00BE6068" w:rsidRPr="009F2929" w:rsidRDefault="00BE6068" w:rsidP="00BE6068">
      <w:pPr>
        <w:tabs>
          <w:tab w:val="left" w:pos="-3119"/>
          <w:tab w:val="center" w:pos="7371"/>
          <w:tab w:val="center" w:pos="13892"/>
          <w:tab w:val="right" w:pos="17010"/>
        </w:tabs>
      </w:pPr>
      <w:r w:rsidRPr="009F2929">
        <w:t>Galutinę administracinę patikrą atliko:</w:t>
      </w:r>
    </w:p>
    <w:p w14:paraId="36668D3E" w14:textId="4A654A75" w:rsidR="00BE6068" w:rsidRPr="009F2929" w:rsidRDefault="00BE6068" w:rsidP="00BE6068">
      <w:pPr>
        <w:tabs>
          <w:tab w:val="left" w:pos="-3119"/>
          <w:tab w:val="center" w:pos="7371"/>
          <w:tab w:val="center" w:pos="13892"/>
          <w:tab w:val="right" w:pos="17010"/>
        </w:tabs>
      </w:pPr>
      <w:r w:rsidRPr="009F2929">
        <w:t xml:space="preserve"> </w:t>
      </w:r>
      <w:r w:rsidR="00740A0A" w:rsidRPr="009F2929">
        <w:rPr>
          <w:i/>
        </w:rPr>
        <w:t>(</w:t>
      </w:r>
      <w:r w:rsidR="00D112B6" w:rsidRPr="009F2929">
        <w:rPr>
          <w:i/>
        </w:rPr>
        <w:t>struktūrinis padalinys</w:t>
      </w:r>
      <w:r w:rsidR="000E5FE0" w:rsidRPr="009F2929">
        <w:rPr>
          <w:i/>
        </w:rPr>
        <w:t xml:space="preserve">, </w:t>
      </w:r>
      <w:r w:rsidR="00740A0A" w:rsidRPr="009F2929">
        <w:rPr>
          <w:i/>
        </w:rPr>
        <w:t>pareigybės pavadinimas)</w:t>
      </w:r>
      <w:r w:rsidRPr="009F2929">
        <w:tab/>
      </w:r>
      <w:r w:rsidRPr="009F2929">
        <w:rPr>
          <w:i/>
        </w:rPr>
        <w:t>vardas, pavardė</w:t>
      </w:r>
    </w:p>
    <w:p w14:paraId="17455CB1" w14:textId="77777777" w:rsidR="00BE6068" w:rsidRPr="009F2929" w:rsidRDefault="00BE6068" w:rsidP="00BE6068">
      <w:pPr>
        <w:tabs>
          <w:tab w:val="left" w:pos="-3261"/>
          <w:tab w:val="left" w:pos="-2552"/>
          <w:tab w:val="center" w:pos="7371"/>
          <w:tab w:val="center" w:pos="14459"/>
        </w:tabs>
      </w:pPr>
    </w:p>
    <w:p w14:paraId="5B01AB9F" w14:textId="3A542B71" w:rsidR="00BE6068" w:rsidRPr="009F2929" w:rsidRDefault="00BE6068" w:rsidP="00BE6068">
      <w:pPr>
        <w:tabs>
          <w:tab w:val="left" w:pos="-3261"/>
          <w:tab w:val="left" w:pos="-2552"/>
          <w:tab w:val="center" w:pos="7371"/>
          <w:tab w:val="center" w:pos="14459"/>
        </w:tabs>
      </w:pPr>
      <w:r w:rsidRPr="009F2929">
        <w:t xml:space="preserve">Galutinės administracinės patikros rezultatus </w:t>
      </w:r>
      <w:r w:rsidR="00F45041" w:rsidRPr="009F2929">
        <w:t>suderino</w:t>
      </w:r>
      <w:r w:rsidRPr="009F2929">
        <w:t>:</w:t>
      </w:r>
    </w:p>
    <w:p w14:paraId="2D70E498" w14:textId="5DF87FBA" w:rsidR="00BE6068" w:rsidRDefault="000E5FE0" w:rsidP="00BE6068">
      <w:pPr>
        <w:tabs>
          <w:tab w:val="left" w:pos="-3261"/>
          <w:tab w:val="left" w:pos="-2552"/>
          <w:tab w:val="center" w:pos="7371"/>
          <w:tab w:val="center" w:pos="14459"/>
        </w:tabs>
        <w:rPr>
          <w:i/>
        </w:rPr>
      </w:pPr>
      <w:r w:rsidRPr="009F2929">
        <w:t xml:space="preserve"> </w:t>
      </w:r>
      <w:r w:rsidRPr="009F2929">
        <w:rPr>
          <w:i/>
        </w:rPr>
        <w:t>(</w:t>
      </w:r>
      <w:r w:rsidR="00D112B6" w:rsidRPr="009F2929">
        <w:rPr>
          <w:i/>
        </w:rPr>
        <w:t>struktūrinis padalinys</w:t>
      </w:r>
      <w:r w:rsidRPr="009F2929">
        <w:rPr>
          <w:i/>
        </w:rPr>
        <w:t xml:space="preserve">, pareigybės pavadinimas) </w:t>
      </w:r>
      <w:r w:rsidR="00BE6068" w:rsidRPr="009F2929">
        <w:tab/>
      </w:r>
      <w:r w:rsidR="00BE6068" w:rsidRPr="009F2929">
        <w:rPr>
          <w:i/>
        </w:rPr>
        <w:t>vardas, pavardė</w:t>
      </w:r>
    </w:p>
    <w:p w14:paraId="2F1C6F22" w14:textId="70E028F1" w:rsidR="000176C3" w:rsidRDefault="000176C3" w:rsidP="00BE6068">
      <w:pPr>
        <w:tabs>
          <w:tab w:val="left" w:pos="-3261"/>
          <w:tab w:val="left" w:pos="-2552"/>
          <w:tab w:val="center" w:pos="7371"/>
          <w:tab w:val="center" w:pos="14459"/>
        </w:tabs>
        <w:rPr>
          <w:i/>
        </w:rPr>
      </w:pPr>
    </w:p>
    <w:p w14:paraId="628F8B3A" w14:textId="3DB21E9E" w:rsidR="000176C3" w:rsidRPr="000176C3" w:rsidRDefault="000176C3" w:rsidP="000176C3">
      <w:pPr>
        <w:tabs>
          <w:tab w:val="left" w:pos="-3261"/>
          <w:tab w:val="left" w:pos="-2552"/>
          <w:tab w:val="center" w:pos="7371"/>
          <w:tab w:val="center" w:pos="14459"/>
        </w:tabs>
        <w:jc w:val="center"/>
      </w:pPr>
      <w:r>
        <w:t>________________________________</w:t>
      </w:r>
    </w:p>
    <w:sectPr w:rsidR="000176C3" w:rsidRPr="000176C3" w:rsidSect="000D17F9">
      <w:pgSz w:w="11906" w:h="16838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28ED" w14:textId="77777777" w:rsidR="001172B8" w:rsidRDefault="001172B8" w:rsidP="00FB02F5">
      <w:r>
        <w:separator/>
      </w:r>
    </w:p>
  </w:endnote>
  <w:endnote w:type="continuationSeparator" w:id="0">
    <w:p w14:paraId="497DD9AC" w14:textId="77777777" w:rsidR="001172B8" w:rsidRDefault="001172B8" w:rsidP="00FB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139EE" w14:textId="77777777" w:rsidR="001172B8" w:rsidRDefault="001172B8" w:rsidP="00FB02F5">
      <w:r>
        <w:separator/>
      </w:r>
    </w:p>
  </w:footnote>
  <w:footnote w:type="continuationSeparator" w:id="0">
    <w:p w14:paraId="6320751D" w14:textId="77777777" w:rsidR="001172B8" w:rsidRDefault="001172B8" w:rsidP="00FB0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E07"/>
    <w:multiLevelType w:val="hybridMultilevel"/>
    <w:tmpl w:val="D6EEE9F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22E45"/>
    <w:multiLevelType w:val="hybridMultilevel"/>
    <w:tmpl w:val="9C8E9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1CF7"/>
    <w:multiLevelType w:val="multilevel"/>
    <w:tmpl w:val="E9DEA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F3CBC"/>
    <w:multiLevelType w:val="multilevel"/>
    <w:tmpl w:val="24100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E179D2"/>
    <w:multiLevelType w:val="multilevel"/>
    <w:tmpl w:val="94B21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4A4E18"/>
    <w:multiLevelType w:val="multilevel"/>
    <w:tmpl w:val="529C9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20407102">
    <w:abstractNumId w:val="3"/>
  </w:num>
  <w:num w:numId="2" w16cid:durableId="1771194069">
    <w:abstractNumId w:val="2"/>
  </w:num>
  <w:num w:numId="3" w16cid:durableId="43333885">
    <w:abstractNumId w:val="4"/>
  </w:num>
  <w:num w:numId="4" w16cid:durableId="541941530">
    <w:abstractNumId w:val="1"/>
  </w:num>
  <w:num w:numId="5" w16cid:durableId="1932086007">
    <w:abstractNumId w:val="0"/>
  </w:num>
  <w:num w:numId="6" w16cid:durableId="792670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31"/>
    <w:rsid w:val="000016E2"/>
    <w:rsid w:val="00002CB2"/>
    <w:rsid w:val="00012117"/>
    <w:rsid w:val="000176C3"/>
    <w:rsid w:val="00017E34"/>
    <w:rsid w:val="00020923"/>
    <w:rsid w:val="00023B7A"/>
    <w:rsid w:val="00027B53"/>
    <w:rsid w:val="000334B1"/>
    <w:rsid w:val="00034135"/>
    <w:rsid w:val="000351E5"/>
    <w:rsid w:val="000366CE"/>
    <w:rsid w:val="000379CA"/>
    <w:rsid w:val="00044ADA"/>
    <w:rsid w:val="0004567A"/>
    <w:rsid w:val="000513AC"/>
    <w:rsid w:val="00051A38"/>
    <w:rsid w:val="0005357C"/>
    <w:rsid w:val="000537E8"/>
    <w:rsid w:val="00055277"/>
    <w:rsid w:val="00061430"/>
    <w:rsid w:val="00067024"/>
    <w:rsid w:val="00067837"/>
    <w:rsid w:val="0007282B"/>
    <w:rsid w:val="00074EC4"/>
    <w:rsid w:val="000765FE"/>
    <w:rsid w:val="0008469F"/>
    <w:rsid w:val="000A614C"/>
    <w:rsid w:val="000A78A0"/>
    <w:rsid w:val="000C0D8E"/>
    <w:rsid w:val="000D070E"/>
    <w:rsid w:val="000D17F9"/>
    <w:rsid w:val="000D187C"/>
    <w:rsid w:val="000D28D2"/>
    <w:rsid w:val="000E5FE0"/>
    <w:rsid w:val="000F0C6D"/>
    <w:rsid w:val="000F34BC"/>
    <w:rsid w:val="000F6BED"/>
    <w:rsid w:val="00100EEE"/>
    <w:rsid w:val="00101AAD"/>
    <w:rsid w:val="001172B8"/>
    <w:rsid w:val="00120BE2"/>
    <w:rsid w:val="00120CDD"/>
    <w:rsid w:val="0013051C"/>
    <w:rsid w:val="001414D8"/>
    <w:rsid w:val="00141F0C"/>
    <w:rsid w:val="00147CFB"/>
    <w:rsid w:val="00147EC1"/>
    <w:rsid w:val="001505F8"/>
    <w:rsid w:val="00150697"/>
    <w:rsid w:val="00153DC2"/>
    <w:rsid w:val="001553FA"/>
    <w:rsid w:val="00157BDC"/>
    <w:rsid w:val="00157D95"/>
    <w:rsid w:val="00161E3E"/>
    <w:rsid w:val="00163EF7"/>
    <w:rsid w:val="001673EA"/>
    <w:rsid w:val="00177B7C"/>
    <w:rsid w:val="00180981"/>
    <w:rsid w:val="00185C95"/>
    <w:rsid w:val="00192950"/>
    <w:rsid w:val="00195460"/>
    <w:rsid w:val="001956B4"/>
    <w:rsid w:val="001A19C7"/>
    <w:rsid w:val="001A317A"/>
    <w:rsid w:val="001A3975"/>
    <w:rsid w:val="001A535A"/>
    <w:rsid w:val="001A75CC"/>
    <w:rsid w:val="001A7A23"/>
    <w:rsid w:val="001B5273"/>
    <w:rsid w:val="001C098B"/>
    <w:rsid w:val="001C4DF3"/>
    <w:rsid w:val="001C7A1D"/>
    <w:rsid w:val="001D4DB3"/>
    <w:rsid w:val="001D7668"/>
    <w:rsid w:val="001E676D"/>
    <w:rsid w:val="001F0EC2"/>
    <w:rsid w:val="001F5F44"/>
    <w:rsid w:val="002008D4"/>
    <w:rsid w:val="00203247"/>
    <w:rsid w:val="00216F9C"/>
    <w:rsid w:val="0022061B"/>
    <w:rsid w:val="00225BF8"/>
    <w:rsid w:val="00227DA9"/>
    <w:rsid w:val="0023092F"/>
    <w:rsid w:val="0023267F"/>
    <w:rsid w:val="002327BA"/>
    <w:rsid w:val="00235B75"/>
    <w:rsid w:val="00243CB2"/>
    <w:rsid w:val="00244F84"/>
    <w:rsid w:val="00245D0B"/>
    <w:rsid w:val="002516F8"/>
    <w:rsid w:val="00251DBE"/>
    <w:rsid w:val="00252C1C"/>
    <w:rsid w:val="00254A9B"/>
    <w:rsid w:val="00261002"/>
    <w:rsid w:val="00271471"/>
    <w:rsid w:val="00274A9F"/>
    <w:rsid w:val="002765B2"/>
    <w:rsid w:val="00282335"/>
    <w:rsid w:val="0028342C"/>
    <w:rsid w:val="00291260"/>
    <w:rsid w:val="002A6DD8"/>
    <w:rsid w:val="002A7B87"/>
    <w:rsid w:val="002B0EE5"/>
    <w:rsid w:val="002B28D8"/>
    <w:rsid w:val="002B290F"/>
    <w:rsid w:val="002B6CE1"/>
    <w:rsid w:val="002D3413"/>
    <w:rsid w:val="002D4BAF"/>
    <w:rsid w:val="002D7804"/>
    <w:rsid w:val="002D7CF9"/>
    <w:rsid w:val="002F085E"/>
    <w:rsid w:val="002F128B"/>
    <w:rsid w:val="002F3256"/>
    <w:rsid w:val="00300BA6"/>
    <w:rsid w:val="00302E5D"/>
    <w:rsid w:val="0030689F"/>
    <w:rsid w:val="00306B47"/>
    <w:rsid w:val="00307640"/>
    <w:rsid w:val="003137B2"/>
    <w:rsid w:val="00324592"/>
    <w:rsid w:val="003248E7"/>
    <w:rsid w:val="00324C9C"/>
    <w:rsid w:val="00326EE4"/>
    <w:rsid w:val="003360C1"/>
    <w:rsid w:val="00342EFD"/>
    <w:rsid w:val="003473E2"/>
    <w:rsid w:val="00351174"/>
    <w:rsid w:val="0035227F"/>
    <w:rsid w:val="0036032D"/>
    <w:rsid w:val="0036307E"/>
    <w:rsid w:val="00367C82"/>
    <w:rsid w:val="00372B30"/>
    <w:rsid w:val="003770D4"/>
    <w:rsid w:val="00382C05"/>
    <w:rsid w:val="00384C37"/>
    <w:rsid w:val="00385992"/>
    <w:rsid w:val="0039560D"/>
    <w:rsid w:val="003A0A31"/>
    <w:rsid w:val="003A5F81"/>
    <w:rsid w:val="003B0BDE"/>
    <w:rsid w:val="003B15FC"/>
    <w:rsid w:val="003B2702"/>
    <w:rsid w:val="003C07F9"/>
    <w:rsid w:val="003C4C37"/>
    <w:rsid w:val="003D4E38"/>
    <w:rsid w:val="003D6BC5"/>
    <w:rsid w:val="003D6C43"/>
    <w:rsid w:val="003D766C"/>
    <w:rsid w:val="003E282F"/>
    <w:rsid w:val="003F0511"/>
    <w:rsid w:val="003F6430"/>
    <w:rsid w:val="003F7F26"/>
    <w:rsid w:val="004019FF"/>
    <w:rsid w:val="00402855"/>
    <w:rsid w:val="004066FB"/>
    <w:rsid w:val="0041480E"/>
    <w:rsid w:val="00420743"/>
    <w:rsid w:val="004213C7"/>
    <w:rsid w:val="00423621"/>
    <w:rsid w:val="00423F7C"/>
    <w:rsid w:val="0042493A"/>
    <w:rsid w:val="00424A47"/>
    <w:rsid w:val="0043007A"/>
    <w:rsid w:val="004343C4"/>
    <w:rsid w:val="00436400"/>
    <w:rsid w:val="004377D2"/>
    <w:rsid w:val="00437AD7"/>
    <w:rsid w:val="00441191"/>
    <w:rsid w:val="00443804"/>
    <w:rsid w:val="004447BB"/>
    <w:rsid w:val="00444837"/>
    <w:rsid w:val="0045291D"/>
    <w:rsid w:val="00453496"/>
    <w:rsid w:val="00455E3A"/>
    <w:rsid w:val="0047065E"/>
    <w:rsid w:val="004729FD"/>
    <w:rsid w:val="004746C8"/>
    <w:rsid w:val="00475991"/>
    <w:rsid w:val="00476C88"/>
    <w:rsid w:val="00480558"/>
    <w:rsid w:val="00480A56"/>
    <w:rsid w:val="00483732"/>
    <w:rsid w:val="0048454C"/>
    <w:rsid w:val="004A0B27"/>
    <w:rsid w:val="004A313D"/>
    <w:rsid w:val="004A42CA"/>
    <w:rsid w:val="004B119F"/>
    <w:rsid w:val="004B2470"/>
    <w:rsid w:val="004C38EA"/>
    <w:rsid w:val="004C453E"/>
    <w:rsid w:val="004D7181"/>
    <w:rsid w:val="004F464F"/>
    <w:rsid w:val="004F5081"/>
    <w:rsid w:val="004F6428"/>
    <w:rsid w:val="004F6812"/>
    <w:rsid w:val="00501BE2"/>
    <w:rsid w:val="00501E14"/>
    <w:rsid w:val="0050573C"/>
    <w:rsid w:val="00512B16"/>
    <w:rsid w:val="00512C21"/>
    <w:rsid w:val="005206D3"/>
    <w:rsid w:val="00522431"/>
    <w:rsid w:val="005268FF"/>
    <w:rsid w:val="005315DA"/>
    <w:rsid w:val="0053758B"/>
    <w:rsid w:val="00540EFC"/>
    <w:rsid w:val="00543204"/>
    <w:rsid w:val="005477C2"/>
    <w:rsid w:val="0055210A"/>
    <w:rsid w:val="00552FFC"/>
    <w:rsid w:val="00553B29"/>
    <w:rsid w:val="00556E97"/>
    <w:rsid w:val="00561CA3"/>
    <w:rsid w:val="00565B4D"/>
    <w:rsid w:val="005734F4"/>
    <w:rsid w:val="0058276A"/>
    <w:rsid w:val="00586B41"/>
    <w:rsid w:val="00592CBB"/>
    <w:rsid w:val="0059408A"/>
    <w:rsid w:val="005A3E11"/>
    <w:rsid w:val="005A552F"/>
    <w:rsid w:val="005A6D01"/>
    <w:rsid w:val="005A7A21"/>
    <w:rsid w:val="005A7B0C"/>
    <w:rsid w:val="005B0A15"/>
    <w:rsid w:val="005B3632"/>
    <w:rsid w:val="005C1DE0"/>
    <w:rsid w:val="005C770B"/>
    <w:rsid w:val="005D0A8B"/>
    <w:rsid w:val="005D61BE"/>
    <w:rsid w:val="005E1C84"/>
    <w:rsid w:val="005E296B"/>
    <w:rsid w:val="005F765D"/>
    <w:rsid w:val="006019F3"/>
    <w:rsid w:val="00603F3B"/>
    <w:rsid w:val="0060481F"/>
    <w:rsid w:val="006076D7"/>
    <w:rsid w:val="0061043D"/>
    <w:rsid w:val="00615067"/>
    <w:rsid w:val="006161B6"/>
    <w:rsid w:val="00626DFD"/>
    <w:rsid w:val="006300A3"/>
    <w:rsid w:val="0063033D"/>
    <w:rsid w:val="00630569"/>
    <w:rsid w:val="00630D61"/>
    <w:rsid w:val="006315D5"/>
    <w:rsid w:val="006324BC"/>
    <w:rsid w:val="00637686"/>
    <w:rsid w:val="00644B82"/>
    <w:rsid w:val="006463CB"/>
    <w:rsid w:val="00651402"/>
    <w:rsid w:val="00652331"/>
    <w:rsid w:val="00652923"/>
    <w:rsid w:val="00652966"/>
    <w:rsid w:val="0065297C"/>
    <w:rsid w:val="00652D5C"/>
    <w:rsid w:val="00654329"/>
    <w:rsid w:val="00662A62"/>
    <w:rsid w:val="0066598D"/>
    <w:rsid w:val="0067266F"/>
    <w:rsid w:val="00672917"/>
    <w:rsid w:val="006750B7"/>
    <w:rsid w:val="00676946"/>
    <w:rsid w:val="006825CD"/>
    <w:rsid w:val="006855CC"/>
    <w:rsid w:val="0068585E"/>
    <w:rsid w:val="0068693E"/>
    <w:rsid w:val="00687205"/>
    <w:rsid w:val="0068788D"/>
    <w:rsid w:val="00692B14"/>
    <w:rsid w:val="006944BB"/>
    <w:rsid w:val="006A27CA"/>
    <w:rsid w:val="006A2C63"/>
    <w:rsid w:val="006A3F42"/>
    <w:rsid w:val="006B1381"/>
    <w:rsid w:val="006B33F7"/>
    <w:rsid w:val="006C1E1C"/>
    <w:rsid w:val="006C54D3"/>
    <w:rsid w:val="006C597E"/>
    <w:rsid w:val="006D7804"/>
    <w:rsid w:val="006D7ECF"/>
    <w:rsid w:val="006E0CE3"/>
    <w:rsid w:val="006E18C3"/>
    <w:rsid w:val="006F6830"/>
    <w:rsid w:val="00707A65"/>
    <w:rsid w:val="007115E6"/>
    <w:rsid w:val="00717798"/>
    <w:rsid w:val="00720D6D"/>
    <w:rsid w:val="0072135F"/>
    <w:rsid w:val="00721E1D"/>
    <w:rsid w:val="00722040"/>
    <w:rsid w:val="007254BB"/>
    <w:rsid w:val="007279FD"/>
    <w:rsid w:val="00734B1E"/>
    <w:rsid w:val="007370FC"/>
    <w:rsid w:val="00740630"/>
    <w:rsid w:val="0074093B"/>
    <w:rsid w:val="00740A0A"/>
    <w:rsid w:val="00745A68"/>
    <w:rsid w:val="0075693B"/>
    <w:rsid w:val="007572D6"/>
    <w:rsid w:val="00757DE5"/>
    <w:rsid w:val="00762312"/>
    <w:rsid w:val="0076723E"/>
    <w:rsid w:val="00767841"/>
    <w:rsid w:val="00767B4F"/>
    <w:rsid w:val="00770C9B"/>
    <w:rsid w:val="00776309"/>
    <w:rsid w:val="00777894"/>
    <w:rsid w:val="00786E64"/>
    <w:rsid w:val="00790F9E"/>
    <w:rsid w:val="00792AC1"/>
    <w:rsid w:val="00792ED3"/>
    <w:rsid w:val="0079496A"/>
    <w:rsid w:val="00795584"/>
    <w:rsid w:val="007A0873"/>
    <w:rsid w:val="007A1B2A"/>
    <w:rsid w:val="007B0C7B"/>
    <w:rsid w:val="007B6261"/>
    <w:rsid w:val="007B780E"/>
    <w:rsid w:val="007C468F"/>
    <w:rsid w:val="007C4F1A"/>
    <w:rsid w:val="007C6DF5"/>
    <w:rsid w:val="007C7637"/>
    <w:rsid w:val="007D02E9"/>
    <w:rsid w:val="007D4EE4"/>
    <w:rsid w:val="007E2E53"/>
    <w:rsid w:val="007E2E8A"/>
    <w:rsid w:val="007E78BE"/>
    <w:rsid w:val="007F291C"/>
    <w:rsid w:val="007F647E"/>
    <w:rsid w:val="00803989"/>
    <w:rsid w:val="00805636"/>
    <w:rsid w:val="0081054B"/>
    <w:rsid w:val="008116D8"/>
    <w:rsid w:val="00811DEE"/>
    <w:rsid w:val="00814449"/>
    <w:rsid w:val="0082778B"/>
    <w:rsid w:val="008337D4"/>
    <w:rsid w:val="008340F1"/>
    <w:rsid w:val="00835817"/>
    <w:rsid w:val="008364B1"/>
    <w:rsid w:val="00842E8A"/>
    <w:rsid w:val="00851419"/>
    <w:rsid w:val="00853B87"/>
    <w:rsid w:val="00853BEC"/>
    <w:rsid w:val="008548DC"/>
    <w:rsid w:val="00855701"/>
    <w:rsid w:val="00856FB3"/>
    <w:rsid w:val="00862982"/>
    <w:rsid w:val="00865CEB"/>
    <w:rsid w:val="008679A9"/>
    <w:rsid w:val="00872498"/>
    <w:rsid w:val="008724AC"/>
    <w:rsid w:val="00875D40"/>
    <w:rsid w:val="00877F4C"/>
    <w:rsid w:val="0088465D"/>
    <w:rsid w:val="008875E3"/>
    <w:rsid w:val="008919D0"/>
    <w:rsid w:val="00895F4B"/>
    <w:rsid w:val="00897885"/>
    <w:rsid w:val="00897955"/>
    <w:rsid w:val="008A6D86"/>
    <w:rsid w:val="008A781A"/>
    <w:rsid w:val="008B6F16"/>
    <w:rsid w:val="008B76C3"/>
    <w:rsid w:val="008C3D31"/>
    <w:rsid w:val="008C4B19"/>
    <w:rsid w:val="008C715E"/>
    <w:rsid w:val="008C7353"/>
    <w:rsid w:val="008D25E1"/>
    <w:rsid w:val="008E0BDC"/>
    <w:rsid w:val="008F473C"/>
    <w:rsid w:val="00902FF7"/>
    <w:rsid w:val="00904129"/>
    <w:rsid w:val="00910CDD"/>
    <w:rsid w:val="00911C98"/>
    <w:rsid w:val="00912730"/>
    <w:rsid w:val="00916EB4"/>
    <w:rsid w:val="00920996"/>
    <w:rsid w:val="0092735F"/>
    <w:rsid w:val="00932AED"/>
    <w:rsid w:val="00933073"/>
    <w:rsid w:val="009371F9"/>
    <w:rsid w:val="00941AA7"/>
    <w:rsid w:val="00945370"/>
    <w:rsid w:val="00953AD4"/>
    <w:rsid w:val="00956BFA"/>
    <w:rsid w:val="0096238E"/>
    <w:rsid w:val="009654D2"/>
    <w:rsid w:val="00966BDE"/>
    <w:rsid w:val="00966EE6"/>
    <w:rsid w:val="009719F5"/>
    <w:rsid w:val="009754B6"/>
    <w:rsid w:val="0097719B"/>
    <w:rsid w:val="00977C92"/>
    <w:rsid w:val="0099054E"/>
    <w:rsid w:val="0099386F"/>
    <w:rsid w:val="009A2114"/>
    <w:rsid w:val="009A3D07"/>
    <w:rsid w:val="009A5E09"/>
    <w:rsid w:val="009B56E6"/>
    <w:rsid w:val="009B74B9"/>
    <w:rsid w:val="009C2197"/>
    <w:rsid w:val="009C3C14"/>
    <w:rsid w:val="009D1C5A"/>
    <w:rsid w:val="009D5521"/>
    <w:rsid w:val="009E4993"/>
    <w:rsid w:val="009F0835"/>
    <w:rsid w:val="009F2929"/>
    <w:rsid w:val="00A002B9"/>
    <w:rsid w:val="00A0156E"/>
    <w:rsid w:val="00A03355"/>
    <w:rsid w:val="00A04674"/>
    <w:rsid w:val="00A11676"/>
    <w:rsid w:val="00A11A7F"/>
    <w:rsid w:val="00A12A6A"/>
    <w:rsid w:val="00A157EC"/>
    <w:rsid w:val="00A166D9"/>
    <w:rsid w:val="00A22214"/>
    <w:rsid w:val="00A31015"/>
    <w:rsid w:val="00A32514"/>
    <w:rsid w:val="00A33252"/>
    <w:rsid w:val="00A33BE1"/>
    <w:rsid w:val="00A3541E"/>
    <w:rsid w:val="00A36DED"/>
    <w:rsid w:val="00A4326E"/>
    <w:rsid w:val="00A466E6"/>
    <w:rsid w:val="00A50AAC"/>
    <w:rsid w:val="00A522E8"/>
    <w:rsid w:val="00A600AB"/>
    <w:rsid w:val="00A60B9C"/>
    <w:rsid w:val="00A61F5E"/>
    <w:rsid w:val="00A62E45"/>
    <w:rsid w:val="00A643E0"/>
    <w:rsid w:val="00A715AE"/>
    <w:rsid w:val="00A733A6"/>
    <w:rsid w:val="00A74506"/>
    <w:rsid w:val="00A831F5"/>
    <w:rsid w:val="00A919F6"/>
    <w:rsid w:val="00A91ECB"/>
    <w:rsid w:val="00A93EFF"/>
    <w:rsid w:val="00A9442A"/>
    <w:rsid w:val="00A97C9E"/>
    <w:rsid w:val="00AA1EEF"/>
    <w:rsid w:val="00AA54EE"/>
    <w:rsid w:val="00AA7510"/>
    <w:rsid w:val="00AB06BC"/>
    <w:rsid w:val="00AB130D"/>
    <w:rsid w:val="00AB277E"/>
    <w:rsid w:val="00AB3056"/>
    <w:rsid w:val="00AC538A"/>
    <w:rsid w:val="00AC66EE"/>
    <w:rsid w:val="00AD59E6"/>
    <w:rsid w:val="00AE1B84"/>
    <w:rsid w:val="00AE39EC"/>
    <w:rsid w:val="00AE3E20"/>
    <w:rsid w:val="00AE5F7A"/>
    <w:rsid w:val="00AE6192"/>
    <w:rsid w:val="00AF07DA"/>
    <w:rsid w:val="00AF3F36"/>
    <w:rsid w:val="00AF791E"/>
    <w:rsid w:val="00B0148C"/>
    <w:rsid w:val="00B03B63"/>
    <w:rsid w:val="00B06AE2"/>
    <w:rsid w:val="00B077F2"/>
    <w:rsid w:val="00B07EF6"/>
    <w:rsid w:val="00B1305D"/>
    <w:rsid w:val="00B1621B"/>
    <w:rsid w:val="00B165C0"/>
    <w:rsid w:val="00B215B3"/>
    <w:rsid w:val="00B25810"/>
    <w:rsid w:val="00B2742F"/>
    <w:rsid w:val="00B30150"/>
    <w:rsid w:val="00B30CBF"/>
    <w:rsid w:val="00B34205"/>
    <w:rsid w:val="00B34A7D"/>
    <w:rsid w:val="00B35A7A"/>
    <w:rsid w:val="00B37686"/>
    <w:rsid w:val="00B40230"/>
    <w:rsid w:val="00B413F6"/>
    <w:rsid w:val="00B44D1C"/>
    <w:rsid w:val="00B51B55"/>
    <w:rsid w:val="00B53D01"/>
    <w:rsid w:val="00B66774"/>
    <w:rsid w:val="00B6713B"/>
    <w:rsid w:val="00B671A6"/>
    <w:rsid w:val="00B75404"/>
    <w:rsid w:val="00B8082C"/>
    <w:rsid w:val="00B82E60"/>
    <w:rsid w:val="00B832F1"/>
    <w:rsid w:val="00B84883"/>
    <w:rsid w:val="00B84BC1"/>
    <w:rsid w:val="00B87E26"/>
    <w:rsid w:val="00B94651"/>
    <w:rsid w:val="00BA604B"/>
    <w:rsid w:val="00BB57EF"/>
    <w:rsid w:val="00BB6DB2"/>
    <w:rsid w:val="00BB7E56"/>
    <w:rsid w:val="00BC0723"/>
    <w:rsid w:val="00BC2E39"/>
    <w:rsid w:val="00BC49CF"/>
    <w:rsid w:val="00BD4BF5"/>
    <w:rsid w:val="00BD7666"/>
    <w:rsid w:val="00BE129B"/>
    <w:rsid w:val="00BE3FC6"/>
    <w:rsid w:val="00BE6068"/>
    <w:rsid w:val="00BE6C97"/>
    <w:rsid w:val="00BF031E"/>
    <w:rsid w:val="00BF0B04"/>
    <w:rsid w:val="00C008E0"/>
    <w:rsid w:val="00C0428D"/>
    <w:rsid w:val="00C1029A"/>
    <w:rsid w:val="00C142B1"/>
    <w:rsid w:val="00C16181"/>
    <w:rsid w:val="00C23B98"/>
    <w:rsid w:val="00C25C21"/>
    <w:rsid w:val="00C303BF"/>
    <w:rsid w:val="00C346BD"/>
    <w:rsid w:val="00C3511B"/>
    <w:rsid w:val="00C43318"/>
    <w:rsid w:val="00C44E82"/>
    <w:rsid w:val="00C4528C"/>
    <w:rsid w:val="00C5353C"/>
    <w:rsid w:val="00C540BB"/>
    <w:rsid w:val="00C5482C"/>
    <w:rsid w:val="00C54CF9"/>
    <w:rsid w:val="00C57ED3"/>
    <w:rsid w:val="00C63ECC"/>
    <w:rsid w:val="00C66D82"/>
    <w:rsid w:val="00C7642D"/>
    <w:rsid w:val="00C86A28"/>
    <w:rsid w:val="00C87967"/>
    <w:rsid w:val="00C96268"/>
    <w:rsid w:val="00CA273E"/>
    <w:rsid w:val="00CA43DB"/>
    <w:rsid w:val="00CA6AED"/>
    <w:rsid w:val="00CA7605"/>
    <w:rsid w:val="00CA7F4D"/>
    <w:rsid w:val="00CC0D55"/>
    <w:rsid w:val="00CC11C7"/>
    <w:rsid w:val="00CC1633"/>
    <w:rsid w:val="00CC36BF"/>
    <w:rsid w:val="00CC4C56"/>
    <w:rsid w:val="00CC5C69"/>
    <w:rsid w:val="00CD0A49"/>
    <w:rsid w:val="00CD0BD6"/>
    <w:rsid w:val="00CD11FD"/>
    <w:rsid w:val="00CD201D"/>
    <w:rsid w:val="00CD4F4D"/>
    <w:rsid w:val="00CD7D5B"/>
    <w:rsid w:val="00CD7F18"/>
    <w:rsid w:val="00CE0891"/>
    <w:rsid w:val="00CE410B"/>
    <w:rsid w:val="00CF4C6E"/>
    <w:rsid w:val="00D112B6"/>
    <w:rsid w:val="00D12316"/>
    <w:rsid w:val="00D13942"/>
    <w:rsid w:val="00D21344"/>
    <w:rsid w:val="00D21571"/>
    <w:rsid w:val="00D229ED"/>
    <w:rsid w:val="00D33172"/>
    <w:rsid w:val="00D3411C"/>
    <w:rsid w:val="00D347C8"/>
    <w:rsid w:val="00D3742F"/>
    <w:rsid w:val="00D40E2F"/>
    <w:rsid w:val="00D448D1"/>
    <w:rsid w:val="00D50E94"/>
    <w:rsid w:val="00D51BF0"/>
    <w:rsid w:val="00D53750"/>
    <w:rsid w:val="00D538EC"/>
    <w:rsid w:val="00D5682F"/>
    <w:rsid w:val="00D56ACC"/>
    <w:rsid w:val="00D57482"/>
    <w:rsid w:val="00D62A70"/>
    <w:rsid w:val="00D678BD"/>
    <w:rsid w:val="00D81CEC"/>
    <w:rsid w:val="00D83F94"/>
    <w:rsid w:val="00D84AF8"/>
    <w:rsid w:val="00D94890"/>
    <w:rsid w:val="00D94AF9"/>
    <w:rsid w:val="00DA3D95"/>
    <w:rsid w:val="00DA70C9"/>
    <w:rsid w:val="00DB17FD"/>
    <w:rsid w:val="00DB194E"/>
    <w:rsid w:val="00DB3176"/>
    <w:rsid w:val="00DB5481"/>
    <w:rsid w:val="00DC07E7"/>
    <w:rsid w:val="00DC08B0"/>
    <w:rsid w:val="00DC1392"/>
    <w:rsid w:val="00DC1B3A"/>
    <w:rsid w:val="00DD1366"/>
    <w:rsid w:val="00DD4333"/>
    <w:rsid w:val="00DD65A1"/>
    <w:rsid w:val="00DE2D82"/>
    <w:rsid w:val="00DE5A74"/>
    <w:rsid w:val="00E00983"/>
    <w:rsid w:val="00E05BA2"/>
    <w:rsid w:val="00E06A34"/>
    <w:rsid w:val="00E14534"/>
    <w:rsid w:val="00E165AC"/>
    <w:rsid w:val="00E16A8A"/>
    <w:rsid w:val="00E3492E"/>
    <w:rsid w:val="00E36B09"/>
    <w:rsid w:val="00E37A35"/>
    <w:rsid w:val="00E40BAA"/>
    <w:rsid w:val="00E47DC9"/>
    <w:rsid w:val="00E5007A"/>
    <w:rsid w:val="00E70E20"/>
    <w:rsid w:val="00E72F97"/>
    <w:rsid w:val="00E75E3F"/>
    <w:rsid w:val="00E90A86"/>
    <w:rsid w:val="00E910C5"/>
    <w:rsid w:val="00E94D60"/>
    <w:rsid w:val="00E9561F"/>
    <w:rsid w:val="00E95A9E"/>
    <w:rsid w:val="00E95BFF"/>
    <w:rsid w:val="00EA7662"/>
    <w:rsid w:val="00EB2067"/>
    <w:rsid w:val="00EB6ACB"/>
    <w:rsid w:val="00EC6543"/>
    <w:rsid w:val="00EC743B"/>
    <w:rsid w:val="00ED37CB"/>
    <w:rsid w:val="00ED37DA"/>
    <w:rsid w:val="00ED4EA5"/>
    <w:rsid w:val="00ED703B"/>
    <w:rsid w:val="00EE049C"/>
    <w:rsid w:val="00EE32DA"/>
    <w:rsid w:val="00EE4B6A"/>
    <w:rsid w:val="00EE73E2"/>
    <w:rsid w:val="00EE7E27"/>
    <w:rsid w:val="00EF1D62"/>
    <w:rsid w:val="00F0119A"/>
    <w:rsid w:val="00F13502"/>
    <w:rsid w:val="00F15318"/>
    <w:rsid w:val="00F20CF1"/>
    <w:rsid w:val="00F219F1"/>
    <w:rsid w:val="00F239A0"/>
    <w:rsid w:val="00F23C77"/>
    <w:rsid w:val="00F3111A"/>
    <w:rsid w:val="00F3677E"/>
    <w:rsid w:val="00F368A7"/>
    <w:rsid w:val="00F40402"/>
    <w:rsid w:val="00F45041"/>
    <w:rsid w:val="00F46EC8"/>
    <w:rsid w:val="00F64823"/>
    <w:rsid w:val="00F662D5"/>
    <w:rsid w:val="00F67C86"/>
    <w:rsid w:val="00F77D9D"/>
    <w:rsid w:val="00F80363"/>
    <w:rsid w:val="00F814B2"/>
    <w:rsid w:val="00F835CF"/>
    <w:rsid w:val="00F9631A"/>
    <w:rsid w:val="00FA5C9F"/>
    <w:rsid w:val="00FB02F5"/>
    <w:rsid w:val="00FB1116"/>
    <w:rsid w:val="00FB156B"/>
    <w:rsid w:val="00FB762B"/>
    <w:rsid w:val="00FB76AE"/>
    <w:rsid w:val="00FC7C2C"/>
    <w:rsid w:val="00FC7FAA"/>
    <w:rsid w:val="00FD3666"/>
    <w:rsid w:val="00FD66C2"/>
    <w:rsid w:val="00FE471D"/>
    <w:rsid w:val="00FE6809"/>
    <w:rsid w:val="00FF0459"/>
    <w:rsid w:val="00FF0DEE"/>
    <w:rsid w:val="00FF53AF"/>
    <w:rsid w:val="00FF5708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E1CC"/>
  <w15:docId w15:val="{CCB627C3-3434-4E58-84A3-351C3579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D3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C3D31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C3D31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NoSpacing">
    <w:name w:val="No Spacing"/>
    <w:uiPriority w:val="1"/>
    <w:qFormat/>
    <w:rsid w:val="008C3D31"/>
    <w:rPr>
      <w:rFonts w:eastAsia="Times New Roman"/>
      <w:sz w:val="22"/>
      <w:szCs w:val="22"/>
      <w:lang w:val="en-US" w:eastAsia="en-US"/>
    </w:rPr>
  </w:style>
  <w:style w:type="character" w:customStyle="1" w:styleId="newsinnerdate">
    <w:name w:val="newsinnerdate"/>
    <w:basedOn w:val="DefaultParagraphFont"/>
    <w:rsid w:val="008C3D31"/>
  </w:style>
  <w:style w:type="paragraph" w:styleId="NormalWeb">
    <w:name w:val="Normal (Web)"/>
    <w:basedOn w:val="Normal"/>
    <w:unhideWhenUsed/>
    <w:rsid w:val="008C3D31"/>
    <w:pPr>
      <w:spacing w:before="100" w:beforeAutospacing="1" w:after="100" w:afterAutospacing="1"/>
    </w:pPr>
    <w:rPr>
      <w:lang w:val="en-US" w:eastAsia="en-US"/>
    </w:rPr>
  </w:style>
  <w:style w:type="paragraph" w:customStyle="1" w:styleId="apremintas">
    <w:name w:val="apremintas"/>
    <w:basedOn w:val="Normal"/>
    <w:rsid w:val="008C3D31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uiPriority w:val="99"/>
    <w:unhideWhenUsed/>
    <w:rsid w:val="008C3D31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02F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B02F5"/>
    <w:rPr>
      <w:rFonts w:ascii="Times New Roman" w:eastAsia="Times New Roman" w:hAnsi="Times New Roman"/>
      <w:lang w:val="lt-LT" w:eastAsia="lt-LT"/>
    </w:rPr>
  </w:style>
  <w:style w:type="character" w:styleId="EndnoteReference">
    <w:name w:val="endnote reference"/>
    <w:uiPriority w:val="99"/>
    <w:semiHidden/>
    <w:unhideWhenUsed/>
    <w:rsid w:val="00FB02F5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02F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B02F5"/>
    <w:rPr>
      <w:rFonts w:ascii="Tahoma" w:eastAsia="Times New Roman" w:hAnsi="Tahoma" w:cs="Tahoma"/>
      <w:sz w:val="16"/>
      <w:szCs w:val="16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BD76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7666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BD76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D7666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1E3E"/>
    <w:rPr>
      <w:rFonts w:ascii="Tahoma" w:eastAsia="Times New Roman" w:hAnsi="Tahoma" w:cs="Tahoma"/>
      <w:sz w:val="16"/>
      <w:szCs w:val="16"/>
      <w:lang w:val="lt-LT" w:eastAsia="lt-LT"/>
    </w:rPr>
  </w:style>
  <w:style w:type="character" w:styleId="CommentReference">
    <w:name w:val="annotation reference"/>
    <w:uiPriority w:val="99"/>
    <w:semiHidden/>
    <w:unhideWhenUsed/>
    <w:rsid w:val="00163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EF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63EF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E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3EF7"/>
    <w:rPr>
      <w:rFonts w:ascii="Times New Roman" w:eastAsia="Times New Roman" w:hAnsi="Times New Roman"/>
      <w:b/>
      <w:bCs/>
    </w:rPr>
  </w:style>
  <w:style w:type="table" w:styleId="TableGrid">
    <w:name w:val="Table Grid"/>
    <w:basedOn w:val="TableNormal"/>
    <w:uiPriority w:val="59"/>
    <w:rsid w:val="00756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B1E"/>
    <w:pPr>
      <w:ind w:left="720"/>
      <w:contextualSpacing/>
    </w:pPr>
  </w:style>
  <w:style w:type="paragraph" w:styleId="Revision">
    <w:name w:val="Revision"/>
    <w:hidden/>
    <w:uiPriority w:val="99"/>
    <w:semiHidden/>
    <w:rsid w:val="000E5FE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57C48-214D-4303-9A08-31AEC470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Vaiva</dc:creator>
  <cp:lastModifiedBy>Edita Kavaliauskienė | Lietuvos mokslo taryba</cp:lastModifiedBy>
  <cp:revision>3</cp:revision>
  <cp:lastPrinted>2019-10-23T06:00:00Z</cp:lastPrinted>
  <dcterms:created xsi:type="dcterms:W3CDTF">2025-10-06T07:02:00Z</dcterms:created>
  <dcterms:modified xsi:type="dcterms:W3CDTF">2025-10-13T07:49:00Z</dcterms:modified>
</cp:coreProperties>
</file>