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4A0" w:rsidRPr="00DC2DAE" w:rsidRDefault="00DC2DAE" w:rsidP="00DC2DAE">
      <w:pPr>
        <w:jc w:val="center"/>
        <w:rPr>
          <w:b/>
          <w:sz w:val="28"/>
          <w:szCs w:val="28"/>
          <w:lang w:val="en-GB"/>
        </w:rPr>
      </w:pPr>
      <w:r w:rsidRPr="00DC2DAE">
        <w:rPr>
          <w:b/>
          <w:sz w:val="28"/>
          <w:szCs w:val="28"/>
          <w:lang w:val="en-GB"/>
        </w:rPr>
        <w:t xml:space="preserve">Mutual funds for </w:t>
      </w:r>
      <w:r>
        <w:rPr>
          <w:b/>
          <w:sz w:val="28"/>
          <w:szCs w:val="28"/>
          <w:lang w:val="en-GB"/>
        </w:rPr>
        <w:t>scientific cooperation between L</w:t>
      </w:r>
      <w:r w:rsidRPr="00DC2DAE">
        <w:rPr>
          <w:b/>
          <w:sz w:val="28"/>
          <w:szCs w:val="28"/>
          <w:lang w:val="en-GB"/>
        </w:rPr>
        <w:t>atvia, Lithuania and Taiwan</w:t>
      </w:r>
    </w:p>
    <w:p w:rsidR="00DC2DAE" w:rsidRPr="00DC2DAE" w:rsidRDefault="00DC2DAE" w:rsidP="00C744A0">
      <w:pPr>
        <w:rPr>
          <w:b/>
          <w:sz w:val="24"/>
          <w:szCs w:val="24"/>
          <w:lang w:val="en-GB"/>
        </w:rPr>
      </w:pPr>
    </w:p>
    <w:tbl>
      <w:tblPr>
        <w:tblW w:w="9780" w:type="dxa"/>
        <w:tblInd w:w="279" w:type="dxa"/>
        <w:tblCellMar>
          <w:left w:w="0" w:type="dxa"/>
          <w:right w:w="0" w:type="dxa"/>
        </w:tblCellMar>
        <w:tblLook w:val="04A0" w:firstRow="1" w:lastRow="0" w:firstColumn="1" w:lastColumn="0" w:noHBand="0" w:noVBand="1"/>
      </w:tblPr>
      <w:tblGrid>
        <w:gridCol w:w="7766"/>
        <w:gridCol w:w="993"/>
        <w:gridCol w:w="1021"/>
      </w:tblGrid>
      <w:tr w:rsidR="009E6430" w:rsidRPr="00DC2DAE" w:rsidTr="009E6430">
        <w:tc>
          <w:tcPr>
            <w:tcW w:w="9781"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6430" w:rsidRDefault="009E6430">
            <w:pPr>
              <w:rPr>
                <w:b/>
                <w:sz w:val="28"/>
                <w:szCs w:val="28"/>
                <w:lang w:val="en-GB"/>
              </w:rPr>
            </w:pPr>
            <w:r w:rsidRPr="00DC2DAE">
              <w:rPr>
                <w:b/>
                <w:sz w:val="28"/>
                <w:szCs w:val="28"/>
                <w:lang w:val="en-GB"/>
              </w:rPr>
              <w:t>Ethical issues related to project activities</w:t>
            </w:r>
          </w:p>
          <w:p w:rsidR="00DC2DAE" w:rsidRPr="00DC2DAE" w:rsidRDefault="00DC2DAE">
            <w:pPr>
              <w:rPr>
                <w:rFonts w:ascii="Times New Roman" w:hAnsi="Times New Roman" w:cs="Times New Roman"/>
                <w:b/>
                <w:sz w:val="28"/>
                <w:szCs w:val="28"/>
                <w:lang w:val="en-GB"/>
              </w:rPr>
            </w:pPr>
            <w:bookmarkStart w:id="0" w:name="_GoBack"/>
            <w:bookmarkEnd w:id="0"/>
          </w:p>
        </w:tc>
      </w:tr>
      <w:tr w:rsidR="009E6430" w:rsidRPr="00DC2DAE" w:rsidTr="009E6430">
        <w:tc>
          <w:tcPr>
            <w:tcW w:w="978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6430" w:rsidRPr="00DC2DAE" w:rsidRDefault="009E6430">
            <w:pPr>
              <w:rPr>
                <w:rFonts w:ascii="Calibri" w:hAnsi="Calibri" w:cs="Calibri"/>
                <w:i/>
                <w:iCs/>
                <w:sz w:val="24"/>
                <w:szCs w:val="24"/>
                <w:lang w:val="en-GB"/>
              </w:rPr>
            </w:pPr>
            <w:r w:rsidRPr="00DC2DAE">
              <w:rPr>
                <w:i/>
                <w:iCs/>
                <w:sz w:val="24"/>
                <w:szCs w:val="24"/>
                <w:lang w:val="en-GB"/>
              </w:rPr>
              <w:t>Please select one answer to each question</w:t>
            </w:r>
          </w:p>
        </w:tc>
      </w:tr>
      <w:tr w:rsidR="009E6430" w:rsidRPr="00DC2DAE" w:rsidTr="009E6430">
        <w:trPr>
          <w:cantSplit/>
          <w:trHeight w:val="281"/>
        </w:trPr>
        <w:tc>
          <w:tcPr>
            <w:tcW w:w="7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6430" w:rsidRPr="00DC2DAE" w:rsidRDefault="009E6430">
            <w:pPr>
              <w:rPr>
                <w:sz w:val="24"/>
                <w:szCs w:val="24"/>
                <w:lang w:val="en-GB"/>
              </w:rPr>
            </w:pPr>
            <w:r w:rsidRPr="00DC2DAE">
              <w:rPr>
                <w:sz w:val="24"/>
                <w:szCs w:val="24"/>
                <w:lang w:val="en-GB"/>
              </w:rPr>
              <w:t>Question</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9E6430" w:rsidRPr="00DC2DAE" w:rsidRDefault="009E6430">
            <w:pPr>
              <w:jc w:val="center"/>
              <w:rPr>
                <w:sz w:val="24"/>
                <w:szCs w:val="24"/>
                <w:lang w:val="en-GB"/>
              </w:rPr>
            </w:pPr>
            <w:r w:rsidRPr="00DC2DAE">
              <w:rPr>
                <w:sz w:val="24"/>
                <w:szCs w:val="24"/>
                <w:lang w:val="en-GB"/>
              </w:rPr>
              <w:t>YES</w:t>
            </w:r>
          </w:p>
        </w:tc>
        <w:tc>
          <w:tcPr>
            <w:tcW w:w="1021" w:type="dxa"/>
            <w:tcBorders>
              <w:top w:val="nil"/>
              <w:left w:val="nil"/>
              <w:bottom w:val="single" w:sz="8" w:space="0" w:color="auto"/>
              <w:right w:val="single" w:sz="8" w:space="0" w:color="auto"/>
            </w:tcBorders>
            <w:tcMar>
              <w:top w:w="0" w:type="dxa"/>
              <w:left w:w="108" w:type="dxa"/>
              <w:bottom w:w="0" w:type="dxa"/>
              <w:right w:w="108" w:type="dxa"/>
            </w:tcMar>
            <w:hideMark/>
          </w:tcPr>
          <w:p w:rsidR="009E6430" w:rsidRPr="00DC2DAE" w:rsidRDefault="009E6430">
            <w:pPr>
              <w:jc w:val="center"/>
              <w:rPr>
                <w:sz w:val="24"/>
                <w:szCs w:val="24"/>
                <w:lang w:val="en-GB"/>
              </w:rPr>
            </w:pPr>
            <w:r w:rsidRPr="00DC2DAE">
              <w:rPr>
                <w:sz w:val="24"/>
                <w:szCs w:val="24"/>
                <w:lang w:val="en-GB"/>
              </w:rPr>
              <w:t>NO</w:t>
            </w:r>
          </w:p>
        </w:tc>
      </w:tr>
      <w:tr w:rsidR="009E6430" w:rsidRPr="00DC2DAE" w:rsidTr="009E6430">
        <w:trPr>
          <w:cantSplit/>
          <w:trHeight w:val="278"/>
        </w:trPr>
        <w:tc>
          <w:tcPr>
            <w:tcW w:w="7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6430" w:rsidRPr="00DC2DAE" w:rsidRDefault="009E6430">
            <w:pPr>
              <w:rPr>
                <w:sz w:val="24"/>
                <w:szCs w:val="24"/>
                <w:lang w:val="en-GB"/>
              </w:rPr>
            </w:pPr>
            <w:r w:rsidRPr="00DC2DAE">
              <w:rPr>
                <w:sz w:val="24"/>
                <w:szCs w:val="24"/>
                <w:lang w:val="en-GB"/>
              </w:rPr>
              <w:t>1. Is the intended research related to human embryonic (embryonic stem cell or tissue) research?</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9E6430" w:rsidRPr="00DC2DAE" w:rsidRDefault="009E6430">
            <w:pPr>
              <w:rPr>
                <w:sz w:val="24"/>
                <w:szCs w:val="24"/>
                <w:lang w:val="en-GB"/>
              </w:rPr>
            </w:pPr>
          </w:p>
        </w:tc>
        <w:tc>
          <w:tcPr>
            <w:tcW w:w="1021" w:type="dxa"/>
            <w:tcBorders>
              <w:top w:val="nil"/>
              <w:left w:val="nil"/>
              <w:bottom w:val="single" w:sz="8" w:space="0" w:color="auto"/>
              <w:right w:val="single" w:sz="8" w:space="0" w:color="auto"/>
            </w:tcBorders>
            <w:tcMar>
              <w:top w:w="0" w:type="dxa"/>
              <w:left w:w="108" w:type="dxa"/>
              <w:bottom w:w="0" w:type="dxa"/>
              <w:right w:w="108" w:type="dxa"/>
            </w:tcMar>
          </w:tcPr>
          <w:p w:rsidR="009E6430" w:rsidRPr="00DC2DAE" w:rsidRDefault="009E6430">
            <w:pPr>
              <w:rPr>
                <w:sz w:val="24"/>
                <w:szCs w:val="24"/>
                <w:lang w:val="en-GB"/>
              </w:rPr>
            </w:pPr>
          </w:p>
        </w:tc>
      </w:tr>
      <w:tr w:rsidR="009E6430" w:rsidRPr="00DC2DAE" w:rsidTr="009E6430">
        <w:trPr>
          <w:cantSplit/>
          <w:trHeight w:val="278"/>
        </w:trPr>
        <w:tc>
          <w:tcPr>
            <w:tcW w:w="7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6430" w:rsidRPr="00DC2DAE" w:rsidRDefault="009E6430">
            <w:pPr>
              <w:rPr>
                <w:sz w:val="24"/>
                <w:szCs w:val="24"/>
                <w:lang w:val="en-GB"/>
              </w:rPr>
            </w:pPr>
            <w:r w:rsidRPr="00DC2DAE">
              <w:rPr>
                <w:sz w:val="24"/>
                <w:szCs w:val="24"/>
                <w:lang w:val="en-GB"/>
              </w:rPr>
              <w:t>2. Is the intended research related to human cell or tissue (other than embryonic stem cell or tissue), or human genetics research?</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9E6430" w:rsidRPr="00DC2DAE" w:rsidRDefault="009E6430">
            <w:pPr>
              <w:rPr>
                <w:sz w:val="24"/>
                <w:szCs w:val="24"/>
                <w:lang w:val="en-GB"/>
              </w:rPr>
            </w:pPr>
          </w:p>
        </w:tc>
        <w:tc>
          <w:tcPr>
            <w:tcW w:w="1021" w:type="dxa"/>
            <w:tcBorders>
              <w:top w:val="nil"/>
              <w:left w:val="nil"/>
              <w:bottom w:val="single" w:sz="8" w:space="0" w:color="auto"/>
              <w:right w:val="single" w:sz="8" w:space="0" w:color="auto"/>
            </w:tcBorders>
            <w:tcMar>
              <w:top w:w="0" w:type="dxa"/>
              <w:left w:w="108" w:type="dxa"/>
              <w:bottom w:w="0" w:type="dxa"/>
              <w:right w:w="108" w:type="dxa"/>
            </w:tcMar>
          </w:tcPr>
          <w:p w:rsidR="009E6430" w:rsidRPr="00DC2DAE" w:rsidRDefault="009E6430">
            <w:pPr>
              <w:rPr>
                <w:sz w:val="24"/>
                <w:szCs w:val="24"/>
                <w:lang w:val="en-GB"/>
              </w:rPr>
            </w:pPr>
          </w:p>
        </w:tc>
      </w:tr>
      <w:tr w:rsidR="009E6430" w:rsidRPr="00DC2DAE" w:rsidTr="009E6430">
        <w:trPr>
          <w:cantSplit/>
          <w:trHeight w:val="278"/>
        </w:trPr>
        <w:tc>
          <w:tcPr>
            <w:tcW w:w="7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6430" w:rsidRPr="00DC2DAE" w:rsidRDefault="009E6430">
            <w:pPr>
              <w:rPr>
                <w:sz w:val="24"/>
                <w:szCs w:val="24"/>
                <w:lang w:val="en-GB"/>
              </w:rPr>
            </w:pPr>
            <w:proofErr w:type="gramStart"/>
            <w:r w:rsidRPr="00DC2DAE">
              <w:rPr>
                <w:sz w:val="24"/>
                <w:szCs w:val="24"/>
                <w:lang w:val="en-GB"/>
              </w:rPr>
              <w:t>3. Is the intended research related</w:t>
            </w:r>
            <w:proofErr w:type="gramEnd"/>
            <w:r w:rsidRPr="00DC2DAE">
              <w:rPr>
                <w:sz w:val="24"/>
                <w:szCs w:val="24"/>
                <w:lang w:val="en-GB"/>
              </w:rPr>
              <w:t xml:space="preserve"> to animal testing or the use of animals for research?</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9E6430" w:rsidRPr="00DC2DAE" w:rsidRDefault="009E6430">
            <w:pPr>
              <w:rPr>
                <w:sz w:val="24"/>
                <w:szCs w:val="24"/>
                <w:lang w:val="en-GB"/>
              </w:rPr>
            </w:pPr>
          </w:p>
        </w:tc>
        <w:tc>
          <w:tcPr>
            <w:tcW w:w="1021" w:type="dxa"/>
            <w:tcBorders>
              <w:top w:val="nil"/>
              <w:left w:val="nil"/>
              <w:bottom w:val="single" w:sz="8" w:space="0" w:color="auto"/>
              <w:right w:val="single" w:sz="8" w:space="0" w:color="auto"/>
            </w:tcBorders>
            <w:tcMar>
              <w:top w:w="0" w:type="dxa"/>
              <w:left w:w="108" w:type="dxa"/>
              <w:bottom w:w="0" w:type="dxa"/>
              <w:right w:w="108" w:type="dxa"/>
            </w:tcMar>
          </w:tcPr>
          <w:p w:rsidR="009E6430" w:rsidRPr="00DC2DAE" w:rsidRDefault="009E6430">
            <w:pPr>
              <w:rPr>
                <w:sz w:val="24"/>
                <w:szCs w:val="24"/>
                <w:lang w:val="en-GB"/>
              </w:rPr>
            </w:pPr>
          </w:p>
        </w:tc>
      </w:tr>
      <w:tr w:rsidR="009E6430" w:rsidRPr="00DC2DAE" w:rsidTr="009E6430">
        <w:trPr>
          <w:cantSplit/>
          <w:trHeight w:val="278"/>
        </w:trPr>
        <w:tc>
          <w:tcPr>
            <w:tcW w:w="7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6430" w:rsidRPr="00DC2DAE" w:rsidRDefault="009E6430">
            <w:pPr>
              <w:rPr>
                <w:sz w:val="24"/>
                <w:szCs w:val="24"/>
                <w:lang w:val="en-GB"/>
              </w:rPr>
            </w:pPr>
            <w:r w:rsidRPr="00DC2DAE">
              <w:rPr>
                <w:sz w:val="24"/>
                <w:szCs w:val="24"/>
                <w:lang w:val="en-GB"/>
              </w:rPr>
              <w:t xml:space="preserve">4. Does the intended research plan human research using clinical trials or other intervention methods (e.g. sampling, monitoring (recording) of physiological functions, social experiments, </w:t>
            </w:r>
            <w:proofErr w:type="gramStart"/>
            <w:r w:rsidRPr="00DC2DAE">
              <w:rPr>
                <w:sz w:val="24"/>
                <w:szCs w:val="24"/>
                <w:lang w:val="en-GB"/>
              </w:rPr>
              <w:t>psychological</w:t>
            </w:r>
            <w:proofErr w:type="gramEnd"/>
            <w:r w:rsidRPr="00DC2DAE">
              <w:rPr>
                <w:sz w:val="24"/>
                <w:szCs w:val="24"/>
                <w:lang w:val="en-GB"/>
              </w:rPr>
              <w:t xml:space="preserve"> interventions)?</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9E6430" w:rsidRPr="00DC2DAE" w:rsidRDefault="009E6430">
            <w:pPr>
              <w:rPr>
                <w:sz w:val="24"/>
                <w:szCs w:val="24"/>
                <w:lang w:val="en-GB"/>
              </w:rPr>
            </w:pPr>
          </w:p>
        </w:tc>
        <w:tc>
          <w:tcPr>
            <w:tcW w:w="1021" w:type="dxa"/>
            <w:tcBorders>
              <w:top w:val="nil"/>
              <w:left w:val="nil"/>
              <w:bottom w:val="single" w:sz="8" w:space="0" w:color="auto"/>
              <w:right w:val="single" w:sz="8" w:space="0" w:color="auto"/>
            </w:tcBorders>
            <w:tcMar>
              <w:top w:w="0" w:type="dxa"/>
              <w:left w:w="108" w:type="dxa"/>
              <w:bottom w:w="0" w:type="dxa"/>
              <w:right w:w="108" w:type="dxa"/>
            </w:tcMar>
          </w:tcPr>
          <w:p w:rsidR="009E6430" w:rsidRPr="00DC2DAE" w:rsidRDefault="009E6430">
            <w:pPr>
              <w:rPr>
                <w:sz w:val="24"/>
                <w:szCs w:val="24"/>
                <w:lang w:val="en-GB"/>
              </w:rPr>
            </w:pPr>
          </w:p>
        </w:tc>
      </w:tr>
      <w:tr w:rsidR="009E6430" w:rsidRPr="00DC2DAE" w:rsidTr="009E6430">
        <w:trPr>
          <w:cantSplit/>
          <w:trHeight w:val="278"/>
        </w:trPr>
        <w:tc>
          <w:tcPr>
            <w:tcW w:w="7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6430" w:rsidRPr="00DC2DAE" w:rsidRDefault="009E6430">
            <w:pPr>
              <w:rPr>
                <w:sz w:val="24"/>
                <w:szCs w:val="24"/>
                <w:lang w:val="en-GB"/>
              </w:rPr>
            </w:pPr>
            <w:r w:rsidRPr="00DC2DAE">
              <w:rPr>
                <w:sz w:val="24"/>
                <w:szCs w:val="24"/>
                <w:lang w:val="en-GB"/>
              </w:rPr>
              <w:t xml:space="preserve">5. Is the intended research related to tracking and observing humans under natural, non-experimental conditions when individuals </w:t>
            </w:r>
            <w:proofErr w:type="gramStart"/>
            <w:r w:rsidRPr="00DC2DAE">
              <w:rPr>
                <w:sz w:val="24"/>
                <w:szCs w:val="24"/>
                <w:lang w:val="en-GB"/>
              </w:rPr>
              <w:t>are not informed</w:t>
            </w:r>
            <w:proofErr w:type="gramEnd"/>
            <w:r w:rsidRPr="00DC2DAE">
              <w:rPr>
                <w:sz w:val="24"/>
                <w:szCs w:val="24"/>
                <w:lang w:val="en-GB"/>
              </w:rPr>
              <w:t xml:space="preserve"> about the research being performed?</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9E6430" w:rsidRPr="00DC2DAE" w:rsidRDefault="009E6430">
            <w:pPr>
              <w:rPr>
                <w:sz w:val="24"/>
                <w:szCs w:val="24"/>
                <w:lang w:val="en-GB"/>
              </w:rPr>
            </w:pPr>
          </w:p>
        </w:tc>
        <w:tc>
          <w:tcPr>
            <w:tcW w:w="1021" w:type="dxa"/>
            <w:tcBorders>
              <w:top w:val="nil"/>
              <w:left w:val="nil"/>
              <w:bottom w:val="single" w:sz="8" w:space="0" w:color="auto"/>
              <w:right w:val="single" w:sz="8" w:space="0" w:color="auto"/>
            </w:tcBorders>
            <w:tcMar>
              <w:top w:w="0" w:type="dxa"/>
              <w:left w:w="108" w:type="dxa"/>
              <w:bottom w:w="0" w:type="dxa"/>
              <w:right w:w="108" w:type="dxa"/>
            </w:tcMar>
          </w:tcPr>
          <w:p w:rsidR="009E6430" w:rsidRPr="00DC2DAE" w:rsidRDefault="009E6430">
            <w:pPr>
              <w:rPr>
                <w:sz w:val="24"/>
                <w:szCs w:val="24"/>
                <w:lang w:val="en-GB"/>
              </w:rPr>
            </w:pPr>
          </w:p>
        </w:tc>
      </w:tr>
      <w:tr w:rsidR="009E6430" w:rsidRPr="00DC2DAE" w:rsidTr="009E6430">
        <w:trPr>
          <w:cantSplit/>
          <w:trHeight w:val="278"/>
        </w:trPr>
        <w:tc>
          <w:tcPr>
            <w:tcW w:w="7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6430" w:rsidRPr="00DC2DAE" w:rsidRDefault="009E6430">
            <w:pPr>
              <w:rPr>
                <w:sz w:val="24"/>
                <w:szCs w:val="24"/>
                <w:lang w:val="en-GB"/>
              </w:rPr>
            </w:pPr>
            <w:r w:rsidRPr="00DC2DAE">
              <w:rPr>
                <w:sz w:val="24"/>
                <w:szCs w:val="24"/>
                <w:lang w:val="en-GB"/>
              </w:rPr>
              <w:t>6. Will the intended research address socially vulnerable people (e.g. minors, prisoners, those with a physical or mental illness, victims of abuse)?</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9E6430" w:rsidRPr="00DC2DAE" w:rsidRDefault="009E6430">
            <w:pPr>
              <w:rPr>
                <w:sz w:val="24"/>
                <w:szCs w:val="24"/>
                <w:lang w:val="en-GB"/>
              </w:rPr>
            </w:pPr>
          </w:p>
        </w:tc>
        <w:tc>
          <w:tcPr>
            <w:tcW w:w="1021" w:type="dxa"/>
            <w:tcBorders>
              <w:top w:val="nil"/>
              <w:left w:val="nil"/>
              <w:bottom w:val="single" w:sz="8" w:space="0" w:color="auto"/>
              <w:right w:val="single" w:sz="8" w:space="0" w:color="auto"/>
            </w:tcBorders>
            <w:tcMar>
              <w:top w:w="0" w:type="dxa"/>
              <w:left w:w="108" w:type="dxa"/>
              <w:bottom w:w="0" w:type="dxa"/>
              <w:right w:w="108" w:type="dxa"/>
            </w:tcMar>
          </w:tcPr>
          <w:p w:rsidR="009E6430" w:rsidRPr="00DC2DAE" w:rsidRDefault="009E6430">
            <w:pPr>
              <w:rPr>
                <w:sz w:val="24"/>
                <w:szCs w:val="24"/>
                <w:lang w:val="en-GB"/>
              </w:rPr>
            </w:pPr>
          </w:p>
        </w:tc>
      </w:tr>
      <w:tr w:rsidR="009E6430" w:rsidRPr="00DC2DAE" w:rsidTr="009E6430">
        <w:trPr>
          <w:cantSplit/>
          <w:trHeight w:val="278"/>
        </w:trPr>
        <w:tc>
          <w:tcPr>
            <w:tcW w:w="7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6430" w:rsidRPr="00DC2DAE" w:rsidRDefault="009E6430">
            <w:pPr>
              <w:rPr>
                <w:sz w:val="24"/>
                <w:szCs w:val="24"/>
                <w:lang w:val="en-GB"/>
              </w:rPr>
            </w:pPr>
            <w:r w:rsidRPr="00DC2DAE">
              <w:rPr>
                <w:sz w:val="24"/>
                <w:szCs w:val="24"/>
                <w:lang w:val="en-GB"/>
              </w:rPr>
              <w:t xml:space="preserve">7. Will the intended research address sensitive topics that may cause psychological harm (e.g., psychological trauma, painful emotional reactions, </w:t>
            </w:r>
            <w:proofErr w:type="gramStart"/>
            <w:r w:rsidRPr="00DC2DAE">
              <w:rPr>
                <w:sz w:val="24"/>
                <w:szCs w:val="24"/>
                <w:lang w:val="en-GB"/>
              </w:rPr>
              <w:t>memories</w:t>
            </w:r>
            <w:proofErr w:type="gramEnd"/>
            <w:r w:rsidRPr="00DC2DAE">
              <w:rPr>
                <w:sz w:val="24"/>
                <w:szCs w:val="24"/>
                <w:lang w:val="en-GB"/>
              </w:rPr>
              <w:t xml:space="preserve"> of the research participant)?</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9E6430" w:rsidRPr="00DC2DAE" w:rsidRDefault="009E6430">
            <w:pPr>
              <w:rPr>
                <w:sz w:val="24"/>
                <w:szCs w:val="24"/>
                <w:lang w:val="en-GB"/>
              </w:rPr>
            </w:pPr>
          </w:p>
        </w:tc>
        <w:tc>
          <w:tcPr>
            <w:tcW w:w="1021" w:type="dxa"/>
            <w:tcBorders>
              <w:top w:val="nil"/>
              <w:left w:val="nil"/>
              <w:bottom w:val="single" w:sz="8" w:space="0" w:color="auto"/>
              <w:right w:val="single" w:sz="8" w:space="0" w:color="auto"/>
            </w:tcBorders>
            <w:tcMar>
              <w:top w:w="0" w:type="dxa"/>
              <w:left w:w="108" w:type="dxa"/>
              <w:bottom w:w="0" w:type="dxa"/>
              <w:right w:w="108" w:type="dxa"/>
            </w:tcMar>
          </w:tcPr>
          <w:p w:rsidR="009E6430" w:rsidRPr="00DC2DAE" w:rsidRDefault="009E6430">
            <w:pPr>
              <w:rPr>
                <w:sz w:val="24"/>
                <w:szCs w:val="24"/>
                <w:lang w:val="en-GB"/>
              </w:rPr>
            </w:pPr>
          </w:p>
        </w:tc>
      </w:tr>
      <w:tr w:rsidR="009E6430" w:rsidRPr="00DC2DAE" w:rsidTr="009E6430">
        <w:trPr>
          <w:cantSplit/>
          <w:trHeight w:val="278"/>
        </w:trPr>
        <w:tc>
          <w:tcPr>
            <w:tcW w:w="7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6430" w:rsidRPr="00DC2DAE" w:rsidRDefault="009E6430">
            <w:pPr>
              <w:rPr>
                <w:sz w:val="24"/>
                <w:szCs w:val="24"/>
                <w:lang w:val="en-GB"/>
              </w:rPr>
            </w:pPr>
            <w:r w:rsidRPr="00DC2DAE">
              <w:rPr>
                <w:sz w:val="24"/>
                <w:szCs w:val="24"/>
                <w:lang w:val="en-GB"/>
              </w:rPr>
              <w:t>8. Will the intended research collect and store confidential personal data (e.g. related to ethnic origin, religious, philosophical, political and other beliefs, health status), the disclosure of which could damage the reputation of the participants, their relatives or other people?</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9E6430" w:rsidRPr="00DC2DAE" w:rsidRDefault="009E6430">
            <w:pPr>
              <w:rPr>
                <w:sz w:val="24"/>
                <w:szCs w:val="24"/>
                <w:lang w:val="en-GB"/>
              </w:rPr>
            </w:pPr>
          </w:p>
        </w:tc>
        <w:tc>
          <w:tcPr>
            <w:tcW w:w="1021" w:type="dxa"/>
            <w:tcBorders>
              <w:top w:val="nil"/>
              <w:left w:val="nil"/>
              <w:bottom w:val="single" w:sz="8" w:space="0" w:color="auto"/>
              <w:right w:val="single" w:sz="8" w:space="0" w:color="auto"/>
            </w:tcBorders>
            <w:tcMar>
              <w:top w:w="0" w:type="dxa"/>
              <w:left w:w="108" w:type="dxa"/>
              <w:bottom w:w="0" w:type="dxa"/>
              <w:right w:w="108" w:type="dxa"/>
            </w:tcMar>
          </w:tcPr>
          <w:p w:rsidR="009E6430" w:rsidRPr="00DC2DAE" w:rsidRDefault="009E6430">
            <w:pPr>
              <w:rPr>
                <w:sz w:val="24"/>
                <w:szCs w:val="24"/>
                <w:lang w:val="en-GB"/>
              </w:rPr>
            </w:pPr>
          </w:p>
        </w:tc>
      </w:tr>
      <w:tr w:rsidR="009E6430" w:rsidRPr="00DC2DAE" w:rsidTr="009E6430">
        <w:trPr>
          <w:cantSplit/>
          <w:trHeight w:val="278"/>
        </w:trPr>
        <w:tc>
          <w:tcPr>
            <w:tcW w:w="7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6430" w:rsidRPr="00DC2DAE" w:rsidRDefault="009E6430">
            <w:pPr>
              <w:rPr>
                <w:sz w:val="24"/>
                <w:szCs w:val="24"/>
                <w:lang w:val="en-GB"/>
              </w:rPr>
            </w:pPr>
            <w:r w:rsidRPr="00DC2DAE">
              <w:rPr>
                <w:sz w:val="24"/>
                <w:szCs w:val="24"/>
                <w:lang w:val="en-GB"/>
              </w:rPr>
              <w:t xml:space="preserve">9. Is the intended research related to aspects that you consider </w:t>
            </w:r>
            <w:proofErr w:type="gramStart"/>
            <w:r w:rsidRPr="00DC2DAE">
              <w:rPr>
                <w:sz w:val="24"/>
                <w:szCs w:val="24"/>
                <w:lang w:val="en-GB"/>
              </w:rPr>
              <w:t>to be</w:t>
            </w:r>
            <w:proofErr w:type="gramEnd"/>
            <w:r w:rsidRPr="00DC2DAE">
              <w:rPr>
                <w:sz w:val="24"/>
                <w:szCs w:val="24"/>
                <w:lang w:val="en-GB"/>
              </w:rPr>
              <w:t xml:space="preserve"> ethically important other than those mentioned above? (If YES, name and explain them below)</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9E6430" w:rsidRPr="00DC2DAE" w:rsidRDefault="009E6430">
            <w:pPr>
              <w:rPr>
                <w:sz w:val="24"/>
                <w:szCs w:val="24"/>
                <w:lang w:val="en-GB"/>
              </w:rPr>
            </w:pPr>
          </w:p>
        </w:tc>
        <w:tc>
          <w:tcPr>
            <w:tcW w:w="1021" w:type="dxa"/>
            <w:tcBorders>
              <w:top w:val="nil"/>
              <w:left w:val="nil"/>
              <w:bottom w:val="single" w:sz="8" w:space="0" w:color="auto"/>
              <w:right w:val="single" w:sz="8" w:space="0" w:color="auto"/>
            </w:tcBorders>
            <w:tcMar>
              <w:top w:w="0" w:type="dxa"/>
              <w:left w:w="108" w:type="dxa"/>
              <w:bottom w:w="0" w:type="dxa"/>
              <w:right w:w="108" w:type="dxa"/>
            </w:tcMar>
          </w:tcPr>
          <w:p w:rsidR="009E6430" w:rsidRPr="00DC2DAE" w:rsidRDefault="009E6430">
            <w:pPr>
              <w:rPr>
                <w:sz w:val="24"/>
                <w:szCs w:val="24"/>
                <w:lang w:val="en-GB"/>
              </w:rPr>
            </w:pPr>
          </w:p>
        </w:tc>
      </w:tr>
      <w:tr w:rsidR="009E6430" w:rsidRPr="00DC2DAE" w:rsidTr="009E6430">
        <w:trPr>
          <w:cantSplit/>
          <w:trHeight w:val="312"/>
        </w:trPr>
        <w:tc>
          <w:tcPr>
            <w:tcW w:w="978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E6430" w:rsidRPr="00DC2DAE" w:rsidRDefault="009E6430">
            <w:pPr>
              <w:autoSpaceDE w:val="0"/>
              <w:autoSpaceDN w:val="0"/>
              <w:jc w:val="both"/>
              <w:rPr>
                <w:i/>
                <w:iCs/>
                <w:sz w:val="24"/>
                <w:szCs w:val="24"/>
                <w:lang w:val="en-GB"/>
              </w:rPr>
            </w:pPr>
            <w:r w:rsidRPr="00DC2DAE">
              <w:rPr>
                <w:i/>
                <w:iCs/>
                <w:sz w:val="24"/>
                <w:szCs w:val="24"/>
                <w:lang w:val="en-GB"/>
              </w:rPr>
              <w:lastRenderedPageBreak/>
              <w:t>If any question is answered with YES, it is necessary to explain every single aspect of the research related to an ethical issue and ways to solve this issue (the provision that it is planned to address institutional or professional ethics committee will not considered sufficient); indicate whether the authorised institutions</w:t>
            </w:r>
            <w:r w:rsidRPr="00DC2DAE">
              <w:rPr>
                <w:i/>
                <w:iCs/>
                <w:sz w:val="24"/>
                <w:szCs w:val="24"/>
                <w:vertAlign w:val="superscript"/>
                <w:lang w:val="en-GB"/>
              </w:rPr>
              <w:t>,</w:t>
            </w:r>
            <w:r w:rsidRPr="00DC2DAE">
              <w:rPr>
                <w:i/>
                <w:iCs/>
                <w:sz w:val="24"/>
                <w:szCs w:val="24"/>
                <w:lang w:val="en-GB"/>
              </w:rPr>
              <w:t xml:space="preserve"> permits, informed consents or other documents related to the ethics of research are needed during the implementation of the project (please attach the copies of such permits and consents in the section ANNEXES or explain how and when they will be obtained; if they are not issued for free, resources for their acquisition may be planned in project costs estimate) (no more than 4,000 characters)</w:t>
            </w:r>
          </w:p>
        </w:tc>
      </w:tr>
    </w:tbl>
    <w:p w:rsidR="00FB018F" w:rsidRPr="00DC2DAE" w:rsidRDefault="00FB018F">
      <w:pPr>
        <w:rPr>
          <w:sz w:val="24"/>
          <w:szCs w:val="24"/>
          <w:lang w:val="en-GB"/>
        </w:rPr>
      </w:pPr>
    </w:p>
    <w:sectPr w:rsidR="00FB018F" w:rsidRPr="00DC2DAE">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18F"/>
    <w:rsid w:val="001027F0"/>
    <w:rsid w:val="003C3321"/>
    <w:rsid w:val="00416351"/>
    <w:rsid w:val="004E6F6E"/>
    <w:rsid w:val="007B10F4"/>
    <w:rsid w:val="008A4BD3"/>
    <w:rsid w:val="009E6430"/>
    <w:rsid w:val="00C744A0"/>
    <w:rsid w:val="00DC2DAE"/>
    <w:rsid w:val="00FB0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0403"/>
  <w15:chartTrackingRefBased/>
  <w15:docId w15:val="{DBD8C828-42B9-469C-86EC-2905B968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68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Bacvinkienė | Lietuvos mokslo taryba</dc:creator>
  <cp:keywords/>
  <dc:description/>
  <cp:lastModifiedBy>Kornelija Bacvinkienė | Lietuvos mokslo taryba</cp:lastModifiedBy>
  <cp:revision>1</cp:revision>
  <dcterms:created xsi:type="dcterms:W3CDTF">2023-01-31T17:52:00Z</dcterms:created>
  <dcterms:modified xsi:type="dcterms:W3CDTF">2023-02-01T14:28:00Z</dcterms:modified>
</cp:coreProperties>
</file>